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ED6" w:rsidRPr="004A6525" w:rsidRDefault="00EA0ED6" w:rsidP="00E358A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6525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="00E358A4" w:rsidRPr="004A6525">
        <w:rPr>
          <w:rFonts w:ascii="Times New Roman" w:hAnsi="Times New Roman"/>
          <w:b/>
          <w:sz w:val="28"/>
          <w:szCs w:val="28"/>
        </w:rPr>
        <w:t xml:space="preserve"> </w:t>
      </w:r>
      <w:r w:rsidR="00A15C8A" w:rsidRPr="004A6525">
        <w:rPr>
          <w:rFonts w:ascii="Times New Roman" w:hAnsi="Times New Roman"/>
          <w:b/>
          <w:sz w:val="28"/>
          <w:szCs w:val="28"/>
        </w:rPr>
        <w:t xml:space="preserve">КРАСНОЛОГСКОГО </w:t>
      </w:r>
      <w:r w:rsidRPr="004A6525">
        <w:rPr>
          <w:rFonts w:ascii="Times New Roman" w:hAnsi="Times New Roman"/>
          <w:b/>
          <w:sz w:val="28"/>
          <w:szCs w:val="28"/>
        </w:rPr>
        <w:t>СЕЛЬСКОГО ПОСЕЛЕНИЯ</w:t>
      </w:r>
      <w:r w:rsidR="00E358A4" w:rsidRPr="004A6525">
        <w:rPr>
          <w:rFonts w:ascii="Times New Roman" w:hAnsi="Times New Roman"/>
          <w:b/>
          <w:sz w:val="28"/>
          <w:szCs w:val="28"/>
        </w:rPr>
        <w:t xml:space="preserve"> </w:t>
      </w:r>
      <w:r w:rsidRPr="004A6525">
        <w:rPr>
          <w:rFonts w:ascii="Times New Roman" w:hAnsi="Times New Roman"/>
          <w:b/>
          <w:sz w:val="28"/>
          <w:szCs w:val="28"/>
        </w:rPr>
        <w:t>КАШИРСКОГО МУНИЦИПАЛЬНОГО РАЙОНА</w:t>
      </w:r>
    </w:p>
    <w:p w:rsidR="00EA0ED6" w:rsidRPr="004A6525" w:rsidRDefault="00EA0ED6" w:rsidP="00EA0ED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6525">
        <w:rPr>
          <w:rFonts w:ascii="Times New Roman" w:hAnsi="Times New Roman"/>
          <w:b/>
          <w:sz w:val="28"/>
          <w:szCs w:val="28"/>
        </w:rPr>
        <w:t>ВОРОНЕСКОЙ ОБЛАСТИ</w:t>
      </w:r>
    </w:p>
    <w:p w:rsidR="00EA0ED6" w:rsidRPr="004A6525" w:rsidRDefault="00EA0ED6" w:rsidP="00EA0ED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A0ED6" w:rsidRPr="004A6525" w:rsidRDefault="00EA0ED6" w:rsidP="00EA0ED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A0ED6" w:rsidRPr="004A6525" w:rsidRDefault="00EA0ED6" w:rsidP="00EA0ED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6525">
        <w:rPr>
          <w:rFonts w:ascii="Times New Roman" w:hAnsi="Times New Roman"/>
          <w:b/>
          <w:sz w:val="28"/>
          <w:szCs w:val="28"/>
        </w:rPr>
        <w:t>Р Е Ш Е Н И Е</w:t>
      </w:r>
    </w:p>
    <w:p w:rsidR="00EA0ED6" w:rsidRPr="00807373" w:rsidRDefault="00EA0ED6" w:rsidP="00EA0ED6">
      <w:pPr>
        <w:ind w:firstLine="709"/>
        <w:rPr>
          <w:rFonts w:ascii="Times New Roman" w:hAnsi="Times New Roman"/>
          <w:sz w:val="28"/>
          <w:szCs w:val="28"/>
        </w:rPr>
      </w:pPr>
    </w:p>
    <w:p w:rsidR="00EA0ED6" w:rsidRPr="00807373" w:rsidRDefault="00EA0ED6" w:rsidP="00E358A4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807373">
        <w:rPr>
          <w:rFonts w:ascii="Times New Roman" w:hAnsi="Times New Roman"/>
          <w:sz w:val="28"/>
          <w:szCs w:val="28"/>
        </w:rPr>
        <w:t xml:space="preserve">от </w:t>
      </w:r>
      <w:r w:rsidRPr="00807373">
        <w:rPr>
          <w:rFonts w:ascii="Times New Roman" w:hAnsi="Times New Roman"/>
          <w:sz w:val="28"/>
          <w:szCs w:val="28"/>
        </w:rPr>
        <w:softHyphen/>
      </w:r>
      <w:r w:rsidRPr="00807373">
        <w:rPr>
          <w:rFonts w:ascii="Times New Roman" w:hAnsi="Times New Roman"/>
          <w:sz w:val="28"/>
          <w:szCs w:val="28"/>
        </w:rPr>
        <w:softHyphen/>
      </w:r>
      <w:r w:rsidRPr="00807373">
        <w:rPr>
          <w:rFonts w:ascii="Times New Roman" w:hAnsi="Times New Roman"/>
          <w:sz w:val="28"/>
          <w:szCs w:val="28"/>
        </w:rPr>
        <w:softHyphen/>
      </w:r>
      <w:r w:rsidRPr="00807373">
        <w:rPr>
          <w:rFonts w:ascii="Times New Roman" w:hAnsi="Times New Roman"/>
          <w:sz w:val="28"/>
          <w:szCs w:val="28"/>
        </w:rPr>
        <w:softHyphen/>
      </w:r>
      <w:r w:rsidRPr="00807373">
        <w:rPr>
          <w:rFonts w:ascii="Times New Roman" w:hAnsi="Times New Roman"/>
          <w:sz w:val="28"/>
          <w:szCs w:val="28"/>
        </w:rPr>
        <w:softHyphen/>
      </w:r>
      <w:r w:rsidR="00E358A4">
        <w:rPr>
          <w:rFonts w:ascii="Times New Roman" w:hAnsi="Times New Roman"/>
          <w:sz w:val="28"/>
          <w:szCs w:val="28"/>
        </w:rPr>
        <w:t xml:space="preserve">25.05.2023 г.            </w:t>
      </w:r>
      <w:r w:rsidRPr="00807373">
        <w:rPr>
          <w:rFonts w:ascii="Times New Roman" w:hAnsi="Times New Roman"/>
          <w:sz w:val="28"/>
          <w:szCs w:val="28"/>
        </w:rPr>
        <w:t xml:space="preserve"> № </w:t>
      </w:r>
      <w:r w:rsidR="00E358A4">
        <w:rPr>
          <w:rFonts w:ascii="Times New Roman" w:hAnsi="Times New Roman"/>
          <w:sz w:val="28"/>
          <w:szCs w:val="28"/>
        </w:rPr>
        <w:t>108</w:t>
      </w:r>
    </w:p>
    <w:p w:rsidR="00EA0ED6" w:rsidRPr="00807373" w:rsidRDefault="00EA0ED6" w:rsidP="00E358A4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807373">
        <w:rPr>
          <w:rFonts w:ascii="Times New Roman" w:hAnsi="Times New Roman"/>
          <w:sz w:val="28"/>
          <w:szCs w:val="28"/>
        </w:rPr>
        <w:t>с.</w:t>
      </w:r>
      <w:r w:rsidR="00A15C8A" w:rsidRPr="00807373">
        <w:rPr>
          <w:rFonts w:ascii="Times New Roman" w:hAnsi="Times New Roman"/>
          <w:sz w:val="28"/>
          <w:szCs w:val="28"/>
        </w:rPr>
        <w:t xml:space="preserve"> Красный Лог</w:t>
      </w:r>
    </w:p>
    <w:p w:rsidR="00EA0ED6" w:rsidRPr="00807373" w:rsidRDefault="00EA0ED6" w:rsidP="00EA0ED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0ED6" w:rsidRPr="00807373" w:rsidRDefault="00EA0ED6" w:rsidP="00EA0ED6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373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согласования и утверждения уставов казачьих обществ, создаваемых (действующих)на территории </w:t>
      </w:r>
      <w:r w:rsidR="00A15C8A" w:rsidRPr="00807373">
        <w:rPr>
          <w:rFonts w:ascii="Times New Roman" w:hAnsi="Times New Roman" w:cs="Times New Roman"/>
          <w:sz w:val="28"/>
          <w:szCs w:val="28"/>
        </w:rPr>
        <w:t xml:space="preserve">Краснологского </w:t>
      </w:r>
      <w:r w:rsidRPr="00807373">
        <w:rPr>
          <w:rFonts w:ascii="Times New Roman" w:hAnsi="Times New Roman" w:cs="Times New Roman"/>
          <w:sz w:val="28"/>
          <w:szCs w:val="28"/>
        </w:rPr>
        <w:t>сельского поселения Каширского муниципального района Воронежской области</w:t>
      </w:r>
    </w:p>
    <w:p w:rsidR="00EA0ED6" w:rsidRPr="00807373" w:rsidRDefault="00EA0ED6" w:rsidP="00EA0ED6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737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0ED6" w:rsidRPr="00807373" w:rsidRDefault="00EA0ED6" w:rsidP="00EA0ED6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7373">
        <w:rPr>
          <w:rFonts w:ascii="Times New Roman" w:hAnsi="Times New Roman"/>
          <w:color w:val="000000"/>
          <w:sz w:val="28"/>
          <w:szCs w:val="28"/>
        </w:rPr>
        <w:t xml:space="preserve">В соответствии с пунктами 3.6-1 и 3.6-4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 и приказом Федерального Агентства по делам национальностей от 6 апреля 2020 г. № 45 «Об утверждении Типового положения о согласовании и утверждении уставов казачьих обществ», </w:t>
      </w:r>
      <w:r w:rsidRPr="00807373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A15C8A" w:rsidRPr="00807373">
        <w:rPr>
          <w:rFonts w:ascii="Times New Roman" w:hAnsi="Times New Roman"/>
          <w:bCs/>
          <w:color w:val="000000"/>
          <w:sz w:val="28"/>
          <w:szCs w:val="28"/>
        </w:rPr>
        <w:t>Краснологского</w:t>
      </w:r>
      <w:r w:rsidRPr="00807373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</w:t>
      </w:r>
      <w:r w:rsidRPr="00807373">
        <w:rPr>
          <w:rFonts w:ascii="Times New Roman" w:hAnsi="Times New Roman"/>
          <w:color w:val="000000"/>
          <w:sz w:val="28"/>
          <w:szCs w:val="28"/>
        </w:rPr>
        <w:t>Каширского муниципального района Воронежской области</w:t>
      </w:r>
    </w:p>
    <w:p w:rsidR="00EA0ED6" w:rsidRPr="00807373" w:rsidRDefault="00EA0ED6" w:rsidP="00EA0ED6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07373"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EA0ED6" w:rsidRPr="00807373" w:rsidRDefault="00EA0ED6" w:rsidP="00EA0ED6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7373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прилагаемое Положение о порядке согласования и утверждения уставов казачьих обществ, создаваемых (действующих) на территории </w:t>
      </w:r>
      <w:r w:rsidR="00A15C8A" w:rsidRPr="00807373">
        <w:rPr>
          <w:rFonts w:ascii="Times New Roman" w:hAnsi="Times New Roman"/>
          <w:color w:val="000000"/>
          <w:sz w:val="28"/>
          <w:szCs w:val="28"/>
        </w:rPr>
        <w:t xml:space="preserve">Краснологского </w:t>
      </w:r>
      <w:r w:rsidRPr="00807373">
        <w:rPr>
          <w:rFonts w:ascii="Times New Roman" w:hAnsi="Times New Roman"/>
          <w:color w:val="000000"/>
          <w:sz w:val="28"/>
          <w:szCs w:val="28"/>
        </w:rPr>
        <w:t>сельского поселения Каширского муниципального района Воронежской области.</w:t>
      </w:r>
    </w:p>
    <w:p w:rsidR="00A15C8A" w:rsidRPr="00807373" w:rsidRDefault="00EA0ED6" w:rsidP="00A15C8A">
      <w:pPr>
        <w:pStyle w:val="a3"/>
        <w:jc w:val="both"/>
        <w:rPr>
          <w:sz w:val="28"/>
          <w:szCs w:val="28"/>
          <w:shd w:val="clear" w:color="auto" w:fill="FFFFFF"/>
        </w:rPr>
      </w:pPr>
      <w:r w:rsidRPr="00807373">
        <w:rPr>
          <w:color w:val="000000"/>
          <w:sz w:val="28"/>
          <w:szCs w:val="28"/>
        </w:rPr>
        <w:t xml:space="preserve">2. </w:t>
      </w:r>
      <w:r w:rsidR="00A15C8A" w:rsidRPr="00807373">
        <w:rPr>
          <w:sz w:val="28"/>
          <w:szCs w:val="28"/>
          <w:shd w:val="clear" w:color="auto" w:fill="FFFFFF"/>
        </w:rPr>
        <w:t>Опубликовать настоящее решение в периодическом печатном издании «Муниципальный Вестник» Краснологского сельского поселения Каширского муниципального района Воронежской области и на официальном сайте администрации Краснологского сельского поселения Каширского муниципального района Воронежской области.</w:t>
      </w:r>
    </w:p>
    <w:p w:rsidR="00EA0ED6" w:rsidRPr="00807373" w:rsidRDefault="00EA0ED6" w:rsidP="00EA0ED6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7373">
        <w:rPr>
          <w:rFonts w:ascii="Times New Roman" w:hAnsi="Times New Roman"/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EA0ED6" w:rsidRPr="00807373" w:rsidRDefault="00EA0ED6" w:rsidP="00EA0ED6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7373">
        <w:rPr>
          <w:rFonts w:ascii="Times New Roman" w:hAnsi="Times New Roman"/>
          <w:color w:val="000000"/>
          <w:sz w:val="28"/>
          <w:szCs w:val="28"/>
        </w:rPr>
        <w:t>4. Контроль за исполнением настоящего решения оставляю за собой.</w:t>
      </w:r>
    </w:p>
    <w:p w:rsidR="00EA0ED6" w:rsidRPr="00807373" w:rsidRDefault="00EA0ED6" w:rsidP="00EA0ED6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737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0ED6" w:rsidRPr="00807373" w:rsidRDefault="00EA0ED6" w:rsidP="00EA0ED6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4728"/>
      </w:tblGrid>
      <w:tr w:rsidR="00EA0ED6" w:rsidRPr="00807373" w:rsidTr="006339EB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ED6" w:rsidRPr="00807373" w:rsidRDefault="00EA0ED6" w:rsidP="00EA0ED6">
            <w:pPr>
              <w:shd w:val="clear" w:color="auto" w:fill="FFFFFF"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0737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Глава</w:t>
            </w:r>
            <w:r w:rsidRPr="0080737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236E81" w:rsidRPr="0080737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Краснологского</w:t>
            </w:r>
          </w:p>
          <w:p w:rsidR="00EA0ED6" w:rsidRPr="00807373" w:rsidRDefault="00EA0ED6" w:rsidP="00EA0ED6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737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сельского поселения</w:t>
            </w:r>
            <w:r w:rsidRPr="0080737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E81" w:rsidRPr="00807373" w:rsidRDefault="00236E81" w:rsidP="00236E8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0737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</w:p>
          <w:p w:rsidR="00EA0ED6" w:rsidRPr="00807373" w:rsidRDefault="00236E81" w:rsidP="00236E8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0737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4A6525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807373">
              <w:rPr>
                <w:rFonts w:ascii="Times New Roman" w:hAnsi="Times New Roman"/>
                <w:sz w:val="28"/>
                <w:szCs w:val="28"/>
              </w:rPr>
              <w:t xml:space="preserve"> Коровина Л. В.</w:t>
            </w:r>
          </w:p>
        </w:tc>
      </w:tr>
    </w:tbl>
    <w:p w:rsidR="00807373" w:rsidRDefault="00EA0ED6" w:rsidP="00A4716A">
      <w:pPr>
        <w:spacing w:line="276" w:lineRule="auto"/>
        <w:ind w:firstLine="0"/>
        <w:jc w:val="right"/>
        <w:rPr>
          <w:rFonts w:ascii="Times New Roman" w:hAnsi="Times New Roman"/>
          <w:color w:val="000000"/>
        </w:rPr>
      </w:pPr>
      <w:r w:rsidRPr="00807373">
        <w:rPr>
          <w:rFonts w:ascii="Times New Roman" w:hAnsi="Times New Roman"/>
          <w:color w:val="000000"/>
          <w:sz w:val="28"/>
          <w:szCs w:val="28"/>
        </w:rPr>
        <w:br w:type="page"/>
      </w:r>
      <w:bookmarkStart w:id="0" w:name="_GoBack"/>
      <w:r w:rsidR="00FC4746" w:rsidRPr="00AE1B3A">
        <w:rPr>
          <w:rFonts w:ascii="Times New Roman" w:hAnsi="Times New Roman"/>
          <w:color w:val="000000"/>
        </w:rPr>
        <w:lastRenderedPageBreak/>
        <w:t xml:space="preserve">Приложение </w:t>
      </w:r>
    </w:p>
    <w:p w:rsidR="00A4716A" w:rsidRDefault="00FC4746" w:rsidP="00A4716A">
      <w:pPr>
        <w:spacing w:line="276" w:lineRule="auto"/>
        <w:ind w:firstLine="0"/>
        <w:jc w:val="right"/>
        <w:rPr>
          <w:rFonts w:ascii="Times New Roman" w:hAnsi="Times New Roman"/>
          <w:bCs/>
          <w:color w:val="000000"/>
        </w:rPr>
      </w:pPr>
      <w:r w:rsidRPr="00AE1B3A">
        <w:rPr>
          <w:rFonts w:ascii="Times New Roman" w:hAnsi="Times New Roman"/>
          <w:color w:val="000000"/>
        </w:rPr>
        <w:t>к решению Совета народных депутатов</w:t>
      </w:r>
      <w:r w:rsidR="00236E81">
        <w:rPr>
          <w:rFonts w:ascii="Times New Roman" w:hAnsi="Times New Roman"/>
          <w:bCs/>
          <w:color w:val="000000"/>
        </w:rPr>
        <w:t xml:space="preserve"> </w:t>
      </w:r>
    </w:p>
    <w:p w:rsidR="00A4716A" w:rsidRDefault="00236E81" w:rsidP="00A4716A">
      <w:pPr>
        <w:spacing w:line="276" w:lineRule="auto"/>
        <w:ind w:firstLine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 xml:space="preserve">Краснологского </w:t>
      </w:r>
      <w:r w:rsidR="00FC4746" w:rsidRPr="00AE1B3A">
        <w:rPr>
          <w:rFonts w:ascii="Times New Roman" w:hAnsi="Times New Roman"/>
          <w:bCs/>
          <w:color w:val="000000"/>
        </w:rPr>
        <w:t>сельского поселения</w:t>
      </w:r>
      <w:r w:rsidR="00FC4746" w:rsidRPr="00AE1B3A">
        <w:rPr>
          <w:rFonts w:ascii="Times New Roman" w:hAnsi="Times New Roman"/>
          <w:color w:val="000000"/>
        </w:rPr>
        <w:t xml:space="preserve"> </w:t>
      </w:r>
    </w:p>
    <w:p w:rsidR="00A4716A" w:rsidRDefault="00FC4746" w:rsidP="00A4716A">
      <w:pPr>
        <w:spacing w:line="276" w:lineRule="auto"/>
        <w:ind w:firstLine="0"/>
        <w:jc w:val="right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 xml:space="preserve">Каширского муниципального района </w:t>
      </w:r>
    </w:p>
    <w:p w:rsidR="00A4716A" w:rsidRDefault="00FC4746" w:rsidP="00A4716A">
      <w:pPr>
        <w:spacing w:line="276" w:lineRule="auto"/>
        <w:ind w:firstLine="0"/>
        <w:jc w:val="right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 xml:space="preserve">Воронежской области </w:t>
      </w:r>
    </w:p>
    <w:p w:rsidR="00FC4746" w:rsidRPr="00AE1B3A" w:rsidRDefault="00FC4746" w:rsidP="00A4716A">
      <w:pPr>
        <w:spacing w:line="276" w:lineRule="auto"/>
        <w:ind w:firstLine="0"/>
        <w:jc w:val="right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softHyphen/>
      </w:r>
      <w:r w:rsidR="004A6525">
        <w:rPr>
          <w:rFonts w:ascii="Times New Roman" w:hAnsi="Times New Roman"/>
          <w:color w:val="000000"/>
        </w:rPr>
        <w:t>25.05.2023 г.</w:t>
      </w:r>
      <w:r>
        <w:rPr>
          <w:rFonts w:ascii="Times New Roman" w:hAnsi="Times New Roman"/>
          <w:color w:val="000000"/>
        </w:rPr>
        <w:t xml:space="preserve"> № </w:t>
      </w:r>
      <w:r w:rsidR="004A6525">
        <w:rPr>
          <w:rFonts w:ascii="Times New Roman" w:hAnsi="Times New Roman"/>
          <w:color w:val="000000"/>
        </w:rPr>
        <w:t>108</w:t>
      </w:r>
    </w:p>
    <w:p w:rsidR="00FC4746" w:rsidRPr="00AE1B3A" w:rsidRDefault="00FC4746" w:rsidP="00A4716A">
      <w:pPr>
        <w:ind w:firstLine="709"/>
        <w:jc w:val="center"/>
        <w:rPr>
          <w:rFonts w:ascii="Times New Roman" w:hAnsi="Times New Roman"/>
          <w:color w:val="000000"/>
        </w:rPr>
      </w:pPr>
    </w:p>
    <w:p w:rsidR="00FC4746" w:rsidRPr="004A6525" w:rsidRDefault="00FC4746" w:rsidP="00FC4746">
      <w:pPr>
        <w:ind w:firstLine="709"/>
        <w:jc w:val="center"/>
        <w:rPr>
          <w:rFonts w:ascii="Times New Roman" w:hAnsi="Times New Roman"/>
          <w:b/>
          <w:color w:val="000000"/>
        </w:rPr>
      </w:pPr>
      <w:r w:rsidRPr="004A6525">
        <w:rPr>
          <w:rFonts w:ascii="Times New Roman" w:hAnsi="Times New Roman"/>
          <w:b/>
          <w:color w:val="000000"/>
        </w:rPr>
        <w:t>ПОЛОЖЕНИЕ</w:t>
      </w:r>
    </w:p>
    <w:p w:rsidR="00FC4746" w:rsidRPr="004A6525" w:rsidRDefault="00FC4746" w:rsidP="00FC4746">
      <w:pPr>
        <w:ind w:firstLine="709"/>
        <w:jc w:val="center"/>
        <w:rPr>
          <w:rFonts w:ascii="Times New Roman" w:hAnsi="Times New Roman"/>
          <w:b/>
          <w:color w:val="000000"/>
        </w:rPr>
      </w:pPr>
      <w:r w:rsidRPr="004A6525">
        <w:rPr>
          <w:rFonts w:ascii="Times New Roman" w:hAnsi="Times New Roman"/>
          <w:b/>
          <w:color w:val="000000"/>
        </w:rPr>
        <w:t xml:space="preserve">о порядке согласования и утверждения уставов казачьих обществ, создаваемых (действующих) на территории </w:t>
      </w:r>
      <w:r w:rsidR="00236E81" w:rsidRPr="004A6525">
        <w:rPr>
          <w:rFonts w:ascii="Times New Roman" w:hAnsi="Times New Roman"/>
          <w:b/>
          <w:bCs/>
          <w:color w:val="000000"/>
        </w:rPr>
        <w:t xml:space="preserve">Краснологского </w:t>
      </w:r>
      <w:r w:rsidRPr="004A6525">
        <w:rPr>
          <w:rFonts w:ascii="Times New Roman" w:hAnsi="Times New Roman"/>
          <w:b/>
          <w:bCs/>
          <w:color w:val="000000"/>
        </w:rPr>
        <w:t>сельского поселения</w:t>
      </w:r>
      <w:r w:rsidRPr="004A6525">
        <w:rPr>
          <w:rFonts w:ascii="Times New Roman" w:hAnsi="Times New Roman"/>
          <w:b/>
          <w:color w:val="000000"/>
        </w:rPr>
        <w:t xml:space="preserve"> Каширского муниципального района Воронежской области</w:t>
      </w:r>
    </w:p>
    <w:p w:rsidR="00FC4746" w:rsidRPr="00AE1B3A" w:rsidRDefault="00FC4746" w:rsidP="00FC4746">
      <w:pPr>
        <w:ind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 xml:space="preserve"> </w:t>
      </w:r>
    </w:p>
    <w:p w:rsidR="00FC4746" w:rsidRPr="00AE1B3A" w:rsidRDefault="00FC4746" w:rsidP="00FC4746">
      <w:pPr>
        <w:numPr>
          <w:ilvl w:val="0"/>
          <w:numId w:val="1"/>
        </w:numPr>
        <w:ind w:left="0"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Настоящее Положение о порядке согласования и утверждения уставов казачьих обществ, создаваемых (действующих) на территории</w:t>
      </w:r>
      <w:r w:rsidRPr="00AE1B3A">
        <w:rPr>
          <w:rFonts w:ascii="Times New Roman" w:hAnsi="Times New Roman"/>
          <w:bCs/>
          <w:color w:val="000000"/>
        </w:rPr>
        <w:t xml:space="preserve"> </w:t>
      </w:r>
      <w:r w:rsidR="00236E81">
        <w:rPr>
          <w:rFonts w:ascii="Times New Roman" w:hAnsi="Times New Roman"/>
          <w:bCs/>
          <w:color w:val="000000"/>
        </w:rPr>
        <w:t xml:space="preserve">Краснологского </w:t>
      </w:r>
      <w:r w:rsidR="00236E81" w:rsidRPr="00AE1B3A">
        <w:rPr>
          <w:rFonts w:ascii="Times New Roman" w:hAnsi="Times New Roman"/>
          <w:bCs/>
          <w:color w:val="000000"/>
        </w:rPr>
        <w:t>сельского</w:t>
      </w:r>
      <w:r w:rsidRPr="00AE1B3A">
        <w:rPr>
          <w:rFonts w:ascii="Times New Roman" w:hAnsi="Times New Roman"/>
          <w:bCs/>
          <w:color w:val="000000"/>
        </w:rPr>
        <w:t xml:space="preserve"> поселения</w:t>
      </w:r>
      <w:r w:rsidRPr="00AE1B3A">
        <w:rPr>
          <w:rFonts w:ascii="Times New Roman" w:hAnsi="Times New Roman"/>
          <w:color w:val="000000"/>
        </w:rPr>
        <w:t xml:space="preserve"> Каширского муниципального района Воронежской области (далее - Положение) определяет:</w:t>
      </w:r>
    </w:p>
    <w:p w:rsidR="00FC4746" w:rsidRPr="00AE1B3A" w:rsidRDefault="00FC4746" w:rsidP="00FC4746">
      <w:pPr>
        <w:ind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sym w:font="Symbol" w:char="F0BE"/>
      </w:r>
      <w:r w:rsidRPr="00AE1B3A">
        <w:rPr>
          <w:rFonts w:ascii="Times New Roman" w:hAnsi="Times New Roman"/>
          <w:color w:val="000000"/>
        </w:rPr>
        <w:t xml:space="preserve"> перечень документов, необходимых для утверждения главой </w:t>
      </w:r>
      <w:r w:rsidR="00236E81">
        <w:rPr>
          <w:rFonts w:ascii="Times New Roman" w:hAnsi="Times New Roman"/>
          <w:bCs/>
          <w:color w:val="000000"/>
        </w:rPr>
        <w:t>Краснологского</w:t>
      </w:r>
      <w:r w:rsidRPr="00AE1B3A">
        <w:rPr>
          <w:rFonts w:ascii="Times New Roman" w:hAnsi="Times New Roman"/>
          <w:bCs/>
          <w:color w:val="000000"/>
        </w:rPr>
        <w:t xml:space="preserve"> сельского поселения</w:t>
      </w:r>
      <w:r w:rsidRPr="00AE1B3A">
        <w:rPr>
          <w:rFonts w:ascii="Times New Roman" w:hAnsi="Times New Roman"/>
          <w:color w:val="000000"/>
        </w:rPr>
        <w:t xml:space="preserve"> Каширского муниципального района Воронежской области уставов казачьих обществ, указанных в пунктах 3.2-1 и 3.2-3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сроки и порядок их представления и рассмотрения, порядок принятия решений об утверждении уставов казачьих обществ.</w:t>
      </w:r>
    </w:p>
    <w:p w:rsidR="00FC4746" w:rsidRPr="00AE1B3A" w:rsidRDefault="00FC4746" w:rsidP="00FC4746">
      <w:pPr>
        <w:numPr>
          <w:ilvl w:val="0"/>
          <w:numId w:val="2"/>
        </w:numPr>
        <w:shd w:val="clear" w:color="auto" w:fill="FFFFFF"/>
        <w:tabs>
          <w:tab w:val="num" w:pos="360"/>
        </w:tabs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Глава </w:t>
      </w:r>
      <w:r w:rsidR="00236E81">
        <w:rPr>
          <w:rFonts w:ascii="Times New Roman" w:hAnsi="Times New Roman"/>
          <w:bCs/>
          <w:color w:val="000000"/>
        </w:rPr>
        <w:t xml:space="preserve">Краснологского </w:t>
      </w:r>
      <w:r w:rsidRPr="00AE1B3A">
        <w:rPr>
          <w:rFonts w:ascii="Times New Roman" w:hAnsi="Times New Roman"/>
          <w:bCs/>
          <w:color w:val="000000"/>
        </w:rPr>
        <w:t>сельского поселения</w:t>
      </w:r>
      <w:r w:rsidRPr="00AE1B3A">
        <w:rPr>
          <w:rFonts w:ascii="Times New Roman" w:hAnsi="Times New Roman"/>
          <w:color w:val="000000"/>
        </w:rPr>
        <w:t xml:space="preserve"> Каширского муниципального района Воронежской области согласовывает</w:t>
      </w:r>
      <w:r w:rsidRPr="00AE1B3A">
        <w:rPr>
          <w:rFonts w:ascii="Times New Roman" w:hAnsi="Times New Roman"/>
          <w:color w:val="212121"/>
        </w:rPr>
        <w:t xml:space="preserve"> уставы хуторских, станичных казачьих обществ, создаваемых (действующих) на </w:t>
      </w:r>
      <w:r w:rsidR="00236E81">
        <w:rPr>
          <w:rFonts w:ascii="Times New Roman" w:hAnsi="Times New Roman"/>
          <w:bCs/>
          <w:color w:val="000000"/>
        </w:rPr>
        <w:t>территории Краснологского</w:t>
      </w:r>
      <w:r w:rsidRPr="00AE1B3A">
        <w:rPr>
          <w:rFonts w:ascii="Times New Roman" w:hAnsi="Times New Roman"/>
          <w:bCs/>
          <w:color w:val="000000"/>
        </w:rPr>
        <w:t xml:space="preserve"> сельского поселения</w:t>
      </w:r>
      <w:r w:rsidRPr="00AE1B3A">
        <w:rPr>
          <w:rFonts w:ascii="Times New Roman" w:hAnsi="Times New Roman"/>
          <w:color w:val="000000"/>
        </w:rPr>
        <w:t xml:space="preserve"> Каширского муниципального района Воронежской области.</w:t>
      </w:r>
    </w:p>
    <w:p w:rsidR="00FC4746" w:rsidRPr="00AE1B3A" w:rsidRDefault="00FC4746" w:rsidP="00FC4746">
      <w:pPr>
        <w:numPr>
          <w:ilvl w:val="0"/>
          <w:numId w:val="3"/>
        </w:numPr>
        <w:ind w:left="0"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Согласование уставов казачьих обществ осуществляется после:</w:t>
      </w:r>
    </w:p>
    <w:p w:rsidR="00FC4746" w:rsidRPr="00AE1B3A" w:rsidRDefault="00FC4746" w:rsidP="00FC4746">
      <w:pPr>
        <w:ind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sym w:font="Symbol" w:char="F0BE"/>
      </w:r>
      <w:r w:rsidRPr="00AE1B3A">
        <w:rPr>
          <w:rFonts w:ascii="Times New Roman" w:hAnsi="Times New Roman"/>
          <w:color w:val="000000"/>
        </w:rPr>
        <w:t xml:space="preserve"> принятия учредительным собранием (кругом, сбором) решения об учреждении казачьего общества;</w:t>
      </w:r>
    </w:p>
    <w:p w:rsidR="00FC4746" w:rsidRPr="00AE1B3A" w:rsidRDefault="00FC4746" w:rsidP="00FC4746">
      <w:pPr>
        <w:ind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sym w:font="Symbol" w:char="F0BE"/>
      </w:r>
      <w:r w:rsidRPr="00AE1B3A">
        <w:rPr>
          <w:rFonts w:ascii="Times New Roman" w:hAnsi="Times New Roman"/>
          <w:color w:val="000000"/>
        </w:rPr>
        <w:t xml:space="preserve"> принятия высшим органом управления казачьего общества решения об утверждении устава этого казачьего общества.</w:t>
      </w:r>
    </w:p>
    <w:p w:rsidR="00FC4746" w:rsidRPr="00AE1B3A" w:rsidRDefault="00FC4746" w:rsidP="00FC4746">
      <w:pPr>
        <w:numPr>
          <w:ilvl w:val="0"/>
          <w:numId w:val="4"/>
        </w:numPr>
        <w:ind w:left="0"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 xml:space="preserve">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</w:t>
      </w:r>
      <w:r w:rsidR="00C3709E">
        <w:rPr>
          <w:rFonts w:ascii="Times New Roman" w:hAnsi="Times New Roman"/>
          <w:bCs/>
          <w:color w:val="000000"/>
        </w:rPr>
        <w:t>Краснологского</w:t>
      </w:r>
      <w:r w:rsidRPr="00AE1B3A">
        <w:rPr>
          <w:rFonts w:ascii="Times New Roman" w:hAnsi="Times New Roman"/>
          <w:bCs/>
          <w:color w:val="000000"/>
        </w:rPr>
        <w:t xml:space="preserve"> сельского поселения</w:t>
      </w:r>
      <w:r w:rsidRPr="00AE1B3A">
        <w:rPr>
          <w:rFonts w:ascii="Times New Roman" w:hAnsi="Times New Roman"/>
          <w:color w:val="000000"/>
        </w:rPr>
        <w:t xml:space="preserve"> Каширского муниципального района Воронежской области представление о согласовании устава казачьего общества. К представлению прилагаются:</w:t>
      </w:r>
    </w:p>
    <w:p w:rsidR="00FC4746" w:rsidRPr="00AE1B3A" w:rsidRDefault="00FC4746" w:rsidP="00FC4746">
      <w:pPr>
        <w:ind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FC4746" w:rsidRPr="00AE1B3A" w:rsidRDefault="00FC4746" w:rsidP="00FC4746">
      <w:pPr>
        <w:ind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FC4746" w:rsidRPr="00AE1B3A" w:rsidRDefault="00FC4746" w:rsidP="00FC4746">
      <w:pPr>
        <w:ind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в) устав казачьего общества в новой редакции.</w:t>
      </w:r>
    </w:p>
    <w:p w:rsidR="00FC4746" w:rsidRPr="00AE1B3A" w:rsidRDefault="00FC4746" w:rsidP="00FC4746">
      <w:pPr>
        <w:numPr>
          <w:ilvl w:val="0"/>
          <w:numId w:val="5"/>
        </w:numPr>
        <w:ind w:left="0"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 xml:space="preserve">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</w:t>
      </w:r>
      <w:r w:rsidR="00C3709E">
        <w:rPr>
          <w:rFonts w:ascii="Times New Roman" w:hAnsi="Times New Roman"/>
          <w:bCs/>
          <w:color w:val="000000"/>
        </w:rPr>
        <w:t xml:space="preserve">Краснологского </w:t>
      </w:r>
      <w:r w:rsidRPr="00AE1B3A">
        <w:rPr>
          <w:rFonts w:ascii="Times New Roman" w:hAnsi="Times New Roman"/>
          <w:bCs/>
          <w:color w:val="000000"/>
        </w:rPr>
        <w:t>сельского поселения</w:t>
      </w:r>
      <w:r w:rsidRPr="00AE1B3A">
        <w:rPr>
          <w:rFonts w:ascii="Times New Roman" w:hAnsi="Times New Roman"/>
          <w:color w:val="000000"/>
        </w:rPr>
        <w:t xml:space="preserve"> Каширского муниципального района </w:t>
      </w:r>
      <w:r w:rsidRPr="00AE1B3A">
        <w:rPr>
          <w:rFonts w:ascii="Times New Roman" w:hAnsi="Times New Roman"/>
          <w:color w:val="000000"/>
        </w:rPr>
        <w:lastRenderedPageBreak/>
        <w:t>Воронежской области представление о согласовании устава казачьего общества. К представлению прилагаются:</w:t>
      </w:r>
    </w:p>
    <w:p w:rsidR="00FC4746" w:rsidRPr="00AE1B3A" w:rsidRDefault="00FC4746" w:rsidP="00FC4746">
      <w:pPr>
        <w:ind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FC4746" w:rsidRPr="00AE1B3A" w:rsidRDefault="00FC4746" w:rsidP="00FC4746">
      <w:pPr>
        <w:ind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FC4746" w:rsidRPr="00AE1B3A" w:rsidRDefault="00FC4746" w:rsidP="00FC4746">
      <w:pPr>
        <w:ind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в) устав казачьего общества.</w:t>
      </w:r>
    </w:p>
    <w:p w:rsidR="00FC4746" w:rsidRPr="00AE1B3A" w:rsidRDefault="00FC4746" w:rsidP="00FC4746">
      <w:pPr>
        <w:numPr>
          <w:ilvl w:val="0"/>
          <w:numId w:val="6"/>
        </w:numPr>
        <w:ind w:left="0"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 xml:space="preserve">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главе </w:t>
      </w:r>
      <w:r w:rsidR="00C3709E">
        <w:rPr>
          <w:rFonts w:ascii="Times New Roman" w:hAnsi="Times New Roman"/>
          <w:bCs/>
          <w:color w:val="000000"/>
        </w:rPr>
        <w:t>Краснологского</w:t>
      </w:r>
      <w:r w:rsidRPr="00AE1B3A">
        <w:rPr>
          <w:rFonts w:ascii="Times New Roman" w:hAnsi="Times New Roman"/>
          <w:bCs/>
          <w:color w:val="000000"/>
        </w:rPr>
        <w:t xml:space="preserve"> сельского поселения</w:t>
      </w:r>
      <w:r w:rsidRPr="00AE1B3A">
        <w:rPr>
          <w:rFonts w:ascii="Times New Roman" w:hAnsi="Times New Roman"/>
          <w:color w:val="000000"/>
        </w:rPr>
        <w:t xml:space="preserve"> Каширского муниципального района Воронежской области.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FC4746" w:rsidRPr="00AE1B3A" w:rsidRDefault="00FC4746" w:rsidP="00FC4746">
      <w:pPr>
        <w:numPr>
          <w:ilvl w:val="0"/>
          <w:numId w:val="6"/>
        </w:numPr>
        <w:ind w:left="0"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Указанные в пунктах 4 и 5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FC4746" w:rsidRPr="00AE1B3A" w:rsidRDefault="00FC4746" w:rsidP="00FC4746">
      <w:pPr>
        <w:numPr>
          <w:ilvl w:val="0"/>
          <w:numId w:val="6"/>
        </w:numPr>
        <w:ind w:left="0"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 xml:space="preserve">Рассмотрение представленных для согласования устава казачьего общества документов и принятие по ним решения либо об отказе в согласовании устава казачьего общества осуществляется главой </w:t>
      </w:r>
      <w:r w:rsidR="00C3709E">
        <w:rPr>
          <w:rFonts w:ascii="Times New Roman" w:hAnsi="Times New Roman"/>
          <w:bCs/>
          <w:color w:val="000000"/>
        </w:rPr>
        <w:t>Краснологского</w:t>
      </w:r>
      <w:r w:rsidRPr="00AE1B3A">
        <w:rPr>
          <w:rFonts w:ascii="Times New Roman" w:hAnsi="Times New Roman"/>
          <w:bCs/>
          <w:color w:val="000000"/>
        </w:rPr>
        <w:t xml:space="preserve"> сельского поселения</w:t>
      </w:r>
      <w:r w:rsidRPr="00AE1B3A">
        <w:rPr>
          <w:rFonts w:ascii="Times New Roman" w:hAnsi="Times New Roman"/>
          <w:color w:val="000000"/>
        </w:rPr>
        <w:t xml:space="preserve"> Каширского муниципального района Воронежской области в течение 14 календарных дней со дня поступления указанных документов. О принятом решении глава </w:t>
      </w:r>
      <w:r w:rsidR="00C3709E">
        <w:rPr>
          <w:rFonts w:ascii="Times New Roman" w:hAnsi="Times New Roman"/>
          <w:bCs/>
          <w:color w:val="000000"/>
        </w:rPr>
        <w:t>Краснологского</w:t>
      </w:r>
      <w:r w:rsidRPr="00AE1B3A">
        <w:rPr>
          <w:rFonts w:ascii="Times New Roman" w:hAnsi="Times New Roman"/>
          <w:bCs/>
          <w:color w:val="000000"/>
        </w:rPr>
        <w:t xml:space="preserve"> сельского поселения</w:t>
      </w:r>
      <w:r w:rsidRPr="00AE1B3A">
        <w:rPr>
          <w:rFonts w:ascii="Times New Roman" w:hAnsi="Times New Roman"/>
          <w:color w:val="000000"/>
        </w:rPr>
        <w:t xml:space="preserve"> Каширского муниципального района Воронежской области информирует атамана казачьего общества либо уполномоченное им лицо в письменной форме в течение 5 календарных дней со дня принятия указанного решения.</w:t>
      </w:r>
    </w:p>
    <w:p w:rsidR="00FC4746" w:rsidRPr="00AE1B3A" w:rsidRDefault="00FC4746" w:rsidP="00FC4746">
      <w:pPr>
        <w:ind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FC4746" w:rsidRPr="00AE1B3A" w:rsidRDefault="00FC4746" w:rsidP="00FC4746">
      <w:pPr>
        <w:ind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 xml:space="preserve">Согласование устава казачьего общества оформляется служебным письмом, подписанным главой </w:t>
      </w:r>
      <w:r w:rsidR="00C3709E">
        <w:rPr>
          <w:rFonts w:ascii="Times New Roman" w:hAnsi="Times New Roman"/>
          <w:bCs/>
          <w:color w:val="000000"/>
        </w:rPr>
        <w:t>Краснологского</w:t>
      </w:r>
      <w:r w:rsidRPr="00AE1B3A">
        <w:rPr>
          <w:rFonts w:ascii="Times New Roman" w:hAnsi="Times New Roman"/>
          <w:bCs/>
          <w:color w:val="000000"/>
        </w:rPr>
        <w:t xml:space="preserve"> сельского поселения</w:t>
      </w:r>
      <w:r w:rsidRPr="00AE1B3A">
        <w:rPr>
          <w:rFonts w:ascii="Times New Roman" w:hAnsi="Times New Roman"/>
          <w:color w:val="000000"/>
        </w:rPr>
        <w:t xml:space="preserve"> Каширского муниципального района Воронежской области.</w:t>
      </w:r>
    </w:p>
    <w:p w:rsidR="00FC4746" w:rsidRPr="00AE1B3A" w:rsidRDefault="00FC4746" w:rsidP="00FC4746">
      <w:pPr>
        <w:numPr>
          <w:ilvl w:val="0"/>
          <w:numId w:val="7"/>
        </w:numPr>
        <w:ind w:left="0"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Основаниями для отказа в согласовании устава действующего казачьего общества являются:</w:t>
      </w:r>
    </w:p>
    <w:p w:rsidR="00FC4746" w:rsidRPr="00AE1B3A" w:rsidRDefault="00FC4746" w:rsidP="00FC4746">
      <w:pPr>
        <w:ind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FC4746" w:rsidRPr="00AE1B3A" w:rsidRDefault="00FC4746" w:rsidP="00FC4746">
      <w:pPr>
        <w:ind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б) непредставление или представление неполного комплекта документов, предусмотренных пунктом 4 настоящего Положения, несоблюдение требований к их оформлению, порядку и сроку представления;</w:t>
      </w:r>
    </w:p>
    <w:p w:rsidR="00FC4746" w:rsidRPr="00AE1B3A" w:rsidRDefault="00FC4746" w:rsidP="00FC4746">
      <w:pPr>
        <w:ind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в) наличие в представленных документах недостоверных или неполных сведений.</w:t>
      </w:r>
    </w:p>
    <w:p w:rsidR="00FC4746" w:rsidRPr="00AE1B3A" w:rsidRDefault="00FC4746" w:rsidP="00FC4746">
      <w:pPr>
        <w:numPr>
          <w:ilvl w:val="0"/>
          <w:numId w:val="8"/>
        </w:numPr>
        <w:ind w:left="0"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Основаниями для отказа в согласовании устава создаваемого казачьего общества являются:</w:t>
      </w:r>
    </w:p>
    <w:p w:rsidR="00FC4746" w:rsidRPr="00AE1B3A" w:rsidRDefault="00FC4746" w:rsidP="00FC4746">
      <w:pPr>
        <w:ind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FC4746" w:rsidRPr="00AE1B3A" w:rsidRDefault="00FC4746" w:rsidP="00FC4746">
      <w:pPr>
        <w:ind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lastRenderedPageBreak/>
        <w:t>б) 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FC4746" w:rsidRPr="00AE1B3A" w:rsidRDefault="00FC4746" w:rsidP="00FC4746">
      <w:pPr>
        <w:ind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в) наличие в представленных документах недостоверных или неполных сведений.</w:t>
      </w:r>
    </w:p>
    <w:p w:rsidR="00FC4746" w:rsidRPr="00AE1B3A" w:rsidRDefault="00FC4746" w:rsidP="00FC4746">
      <w:pPr>
        <w:numPr>
          <w:ilvl w:val="0"/>
          <w:numId w:val="9"/>
        </w:numPr>
        <w:ind w:left="0"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 xml:space="preserve">Отказ в согласовании устава казачьего общества не является препятствием для повторного направления главе </w:t>
      </w:r>
      <w:r w:rsidR="00C3709E">
        <w:rPr>
          <w:rFonts w:ascii="Times New Roman" w:hAnsi="Times New Roman"/>
          <w:bCs/>
          <w:color w:val="000000"/>
        </w:rPr>
        <w:t>Краснологского</w:t>
      </w:r>
      <w:r w:rsidRPr="00AE1B3A">
        <w:rPr>
          <w:rFonts w:ascii="Times New Roman" w:hAnsi="Times New Roman"/>
          <w:bCs/>
          <w:color w:val="000000"/>
        </w:rPr>
        <w:t xml:space="preserve"> сельского поселения</w:t>
      </w:r>
      <w:r w:rsidRPr="00AE1B3A">
        <w:rPr>
          <w:rFonts w:ascii="Times New Roman" w:hAnsi="Times New Roman"/>
          <w:color w:val="000000"/>
        </w:rPr>
        <w:t xml:space="preserve"> Каширского муниципального района Воронежской области представления о согласовании устава казачьего общества и документов, предусмотренные пунктами 4 и 5 настоящего Положения, при условии устранения оснований, послуживших причиной для принятия указанного решения.</w:t>
      </w:r>
    </w:p>
    <w:p w:rsidR="00FC4746" w:rsidRPr="00AE1B3A" w:rsidRDefault="00FC4746" w:rsidP="00FC4746">
      <w:pPr>
        <w:ind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Повторное представление о согласовании устава казачьего общества и документов, предусмотренные пунктами 4 и 5 настоящего Положения, и принятие по этому представлению решения осуществляются в порядке, предусмотренном пунктами 5 - 10 настоящего Положения.</w:t>
      </w:r>
    </w:p>
    <w:p w:rsidR="00FC4746" w:rsidRPr="00AE1B3A" w:rsidRDefault="00FC4746" w:rsidP="00FC4746">
      <w:pPr>
        <w:ind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4 и 5 настоящего Положения, не ограничено.</w:t>
      </w:r>
    </w:p>
    <w:p w:rsidR="00FC4746" w:rsidRPr="00AE1B3A" w:rsidRDefault="00FC4746" w:rsidP="00FC4746">
      <w:pPr>
        <w:numPr>
          <w:ilvl w:val="0"/>
          <w:numId w:val="10"/>
        </w:numPr>
        <w:ind w:left="0"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Уставы, указанные в пункте 2 настоящего Положения, утверждаются решением Совета народных депутатов Каширского муниципального района Воронежской области.</w:t>
      </w:r>
    </w:p>
    <w:p w:rsidR="00FC4746" w:rsidRPr="00AE1B3A" w:rsidRDefault="00FC4746" w:rsidP="00FC4746">
      <w:pPr>
        <w:numPr>
          <w:ilvl w:val="0"/>
          <w:numId w:val="10"/>
        </w:numPr>
        <w:ind w:left="0"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 xml:space="preserve">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</w:t>
      </w:r>
      <w:r w:rsidR="00C3709E">
        <w:rPr>
          <w:rFonts w:ascii="Times New Roman" w:hAnsi="Times New Roman"/>
          <w:bCs/>
          <w:color w:val="000000"/>
        </w:rPr>
        <w:t xml:space="preserve">Краснологского </w:t>
      </w:r>
      <w:r w:rsidRPr="00AE1B3A">
        <w:rPr>
          <w:rFonts w:ascii="Times New Roman" w:hAnsi="Times New Roman"/>
          <w:bCs/>
          <w:color w:val="000000"/>
        </w:rPr>
        <w:t>сельского поселения</w:t>
      </w:r>
      <w:r w:rsidRPr="00AE1B3A">
        <w:rPr>
          <w:rFonts w:ascii="Times New Roman" w:hAnsi="Times New Roman"/>
          <w:color w:val="000000"/>
        </w:rPr>
        <w:t xml:space="preserve"> Каширского муниципального района Воронежской области представление об утверждении устава казачьего общества. К представлению прилагаются:</w:t>
      </w:r>
    </w:p>
    <w:p w:rsidR="00FC4746" w:rsidRPr="00AE1B3A" w:rsidRDefault="00FC4746" w:rsidP="00FC4746">
      <w:pPr>
        <w:ind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FC4746" w:rsidRPr="00AE1B3A" w:rsidRDefault="00FC4746" w:rsidP="00FC4746">
      <w:pPr>
        <w:ind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FC4746" w:rsidRPr="00AE1B3A" w:rsidRDefault="00FC4746" w:rsidP="00FC4746">
      <w:pPr>
        <w:ind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в) копии писем о согласовании устава казачьего общества с атаманом районного (юртового) либо окружного (</w:t>
      </w:r>
      <w:proofErr w:type="spellStart"/>
      <w:r w:rsidRPr="00AE1B3A">
        <w:rPr>
          <w:rFonts w:ascii="Times New Roman" w:hAnsi="Times New Roman"/>
          <w:color w:val="000000"/>
        </w:rPr>
        <w:t>отдельского</w:t>
      </w:r>
      <w:proofErr w:type="spellEnd"/>
      <w:r w:rsidRPr="00AE1B3A">
        <w:rPr>
          <w:rFonts w:ascii="Times New Roman" w:hAnsi="Times New Roman"/>
          <w:color w:val="000000"/>
        </w:rPr>
        <w:t>) казачьего общества (если районное (юртовое</w:t>
      </w:r>
      <w:proofErr w:type="gramStart"/>
      <w:r w:rsidRPr="00AE1B3A">
        <w:rPr>
          <w:rFonts w:ascii="Times New Roman" w:hAnsi="Times New Roman"/>
          <w:color w:val="000000"/>
        </w:rPr>
        <w:t>)</w:t>
      </w:r>
      <w:proofErr w:type="gramEnd"/>
      <w:r w:rsidRPr="00AE1B3A">
        <w:rPr>
          <w:rFonts w:ascii="Times New Roman" w:hAnsi="Times New Roman"/>
          <w:color w:val="000000"/>
        </w:rPr>
        <w:t xml:space="preserve"> либо окружное (</w:t>
      </w:r>
      <w:proofErr w:type="spellStart"/>
      <w:r w:rsidRPr="00AE1B3A">
        <w:rPr>
          <w:rFonts w:ascii="Times New Roman" w:hAnsi="Times New Roman"/>
          <w:color w:val="000000"/>
        </w:rPr>
        <w:t>отдельское</w:t>
      </w:r>
      <w:proofErr w:type="spellEnd"/>
      <w:r w:rsidRPr="00AE1B3A">
        <w:rPr>
          <w:rFonts w:ascii="Times New Roman" w:hAnsi="Times New Roman"/>
          <w:color w:val="000000"/>
        </w:rPr>
        <w:t>) казачье общество осуществляет деятельность на территории Воронежской области);</w:t>
      </w:r>
    </w:p>
    <w:p w:rsidR="00FC4746" w:rsidRPr="00AE1B3A" w:rsidRDefault="00FC4746" w:rsidP="00FC4746">
      <w:pPr>
        <w:ind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г) устав казачьего общества на бумажном носителе и в электронном виде.</w:t>
      </w:r>
    </w:p>
    <w:p w:rsidR="00FC4746" w:rsidRPr="00AE1B3A" w:rsidRDefault="00FC4746" w:rsidP="00FC4746">
      <w:pPr>
        <w:numPr>
          <w:ilvl w:val="0"/>
          <w:numId w:val="11"/>
        </w:numPr>
        <w:ind w:left="0"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 xml:space="preserve">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</w:t>
      </w:r>
      <w:r w:rsidR="00C3709E">
        <w:rPr>
          <w:rFonts w:ascii="Times New Roman" w:hAnsi="Times New Roman"/>
          <w:bCs/>
          <w:color w:val="000000"/>
        </w:rPr>
        <w:t>Краснологского</w:t>
      </w:r>
      <w:r w:rsidRPr="00AE1B3A">
        <w:rPr>
          <w:rFonts w:ascii="Times New Roman" w:hAnsi="Times New Roman"/>
          <w:bCs/>
          <w:color w:val="000000"/>
        </w:rPr>
        <w:t xml:space="preserve"> сельского поселения</w:t>
      </w:r>
      <w:r w:rsidRPr="00AE1B3A">
        <w:rPr>
          <w:rFonts w:ascii="Times New Roman" w:hAnsi="Times New Roman"/>
          <w:color w:val="000000"/>
        </w:rPr>
        <w:t xml:space="preserve"> Каширского муниципального района Воронежской области представление об утверждении устава казачьего общества. К представлению прилагаются:</w:t>
      </w:r>
    </w:p>
    <w:p w:rsidR="00FC4746" w:rsidRPr="00AE1B3A" w:rsidRDefault="00FC4746" w:rsidP="00FC4746">
      <w:pPr>
        <w:ind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FC4746" w:rsidRPr="00AE1B3A" w:rsidRDefault="00FC4746" w:rsidP="00FC4746">
      <w:pPr>
        <w:ind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FC4746" w:rsidRPr="00AE1B3A" w:rsidRDefault="00FC4746" w:rsidP="00FC4746">
      <w:pPr>
        <w:ind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в) копии писем о согласовании устава казачьего общества с атаманом районного (юртового) либо окружного (</w:t>
      </w:r>
      <w:proofErr w:type="spellStart"/>
      <w:r w:rsidRPr="00AE1B3A">
        <w:rPr>
          <w:rFonts w:ascii="Times New Roman" w:hAnsi="Times New Roman"/>
          <w:color w:val="000000"/>
        </w:rPr>
        <w:t>отдельского</w:t>
      </w:r>
      <w:proofErr w:type="spellEnd"/>
      <w:r w:rsidRPr="00AE1B3A">
        <w:rPr>
          <w:rFonts w:ascii="Times New Roman" w:hAnsi="Times New Roman"/>
          <w:color w:val="000000"/>
        </w:rPr>
        <w:t>) казачьего общества (если районное (юртовое</w:t>
      </w:r>
      <w:proofErr w:type="gramStart"/>
      <w:r w:rsidRPr="00AE1B3A">
        <w:rPr>
          <w:rFonts w:ascii="Times New Roman" w:hAnsi="Times New Roman"/>
          <w:color w:val="000000"/>
        </w:rPr>
        <w:t>)</w:t>
      </w:r>
      <w:proofErr w:type="gramEnd"/>
      <w:r w:rsidRPr="00AE1B3A">
        <w:rPr>
          <w:rFonts w:ascii="Times New Roman" w:hAnsi="Times New Roman"/>
          <w:color w:val="000000"/>
        </w:rPr>
        <w:t xml:space="preserve"> либо окружное (</w:t>
      </w:r>
      <w:proofErr w:type="spellStart"/>
      <w:r w:rsidRPr="00AE1B3A">
        <w:rPr>
          <w:rFonts w:ascii="Times New Roman" w:hAnsi="Times New Roman"/>
          <w:color w:val="000000"/>
        </w:rPr>
        <w:t>отдельское</w:t>
      </w:r>
      <w:proofErr w:type="spellEnd"/>
      <w:r w:rsidRPr="00AE1B3A">
        <w:rPr>
          <w:rFonts w:ascii="Times New Roman" w:hAnsi="Times New Roman"/>
          <w:color w:val="000000"/>
        </w:rPr>
        <w:t>) казачье общество осуществляет деятельность на территории Воронежской области);</w:t>
      </w:r>
    </w:p>
    <w:p w:rsidR="00FC4746" w:rsidRPr="00AE1B3A" w:rsidRDefault="00FC4746" w:rsidP="00FC4746">
      <w:pPr>
        <w:ind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lastRenderedPageBreak/>
        <w:t>г) устав казачьего общества на бумажном носителе и в электронном виде.</w:t>
      </w:r>
    </w:p>
    <w:p w:rsidR="00FC4746" w:rsidRPr="00AE1B3A" w:rsidRDefault="00FC4746" w:rsidP="00FC4746">
      <w:pPr>
        <w:numPr>
          <w:ilvl w:val="0"/>
          <w:numId w:val="12"/>
        </w:numPr>
        <w:ind w:left="0"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Указанные в пунктах 13 и 14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FC4746" w:rsidRPr="00AE1B3A" w:rsidRDefault="00FC4746" w:rsidP="00FC4746">
      <w:pPr>
        <w:numPr>
          <w:ilvl w:val="0"/>
          <w:numId w:val="12"/>
        </w:numPr>
        <w:ind w:left="0"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 xml:space="preserve">Рассмотрение представленных для утверждения устава казачьего общества документов и принятие по ним решения производится главой </w:t>
      </w:r>
      <w:r w:rsidR="00807373">
        <w:rPr>
          <w:rFonts w:ascii="Times New Roman" w:hAnsi="Times New Roman"/>
          <w:bCs/>
          <w:color w:val="000000"/>
        </w:rPr>
        <w:t>Краснологского</w:t>
      </w:r>
      <w:r w:rsidRPr="00AE1B3A">
        <w:rPr>
          <w:rFonts w:ascii="Times New Roman" w:hAnsi="Times New Roman"/>
          <w:bCs/>
          <w:color w:val="000000"/>
        </w:rPr>
        <w:t xml:space="preserve"> сельского поселения</w:t>
      </w:r>
      <w:r w:rsidRPr="00AE1B3A">
        <w:rPr>
          <w:rFonts w:ascii="Times New Roman" w:hAnsi="Times New Roman"/>
          <w:color w:val="000000"/>
        </w:rPr>
        <w:t xml:space="preserve"> Каширского муниципального района Воронежской области в течение 30 календарных дней со дня поступления указанных документов.</w:t>
      </w:r>
    </w:p>
    <w:p w:rsidR="00FC4746" w:rsidRPr="00AE1B3A" w:rsidRDefault="00FC4746" w:rsidP="00FC4746">
      <w:pPr>
        <w:ind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По истечении срока, указанного в абзаце первом настоящего пункта,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FC4746" w:rsidRPr="00AE1B3A" w:rsidRDefault="00FC4746" w:rsidP="00FC4746">
      <w:pPr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Основаниями для отказа в утверждении устава действующего казачьего общества являются:</w:t>
      </w:r>
    </w:p>
    <w:p w:rsidR="00FC4746" w:rsidRPr="00AE1B3A" w:rsidRDefault="00FC4746" w:rsidP="00FC4746">
      <w:pPr>
        <w:ind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FC4746" w:rsidRPr="00AE1B3A" w:rsidRDefault="00FC4746" w:rsidP="00FC4746">
      <w:pPr>
        <w:ind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б) непредставление или представление неполного комплекта документов, предусмотренных пунктом 13 настоящего Положения, несоблюдение требований к их оформлению, порядку и сроку представления;</w:t>
      </w:r>
    </w:p>
    <w:p w:rsidR="00FC4746" w:rsidRPr="00AE1B3A" w:rsidRDefault="00FC4746" w:rsidP="00FC4746">
      <w:pPr>
        <w:ind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в) наличие в представленных документах недостоверных или неполных сведений.</w:t>
      </w:r>
    </w:p>
    <w:p w:rsidR="00FC4746" w:rsidRPr="00AE1B3A" w:rsidRDefault="00FC4746" w:rsidP="00FC4746">
      <w:pPr>
        <w:numPr>
          <w:ilvl w:val="0"/>
          <w:numId w:val="14"/>
        </w:numPr>
        <w:ind w:left="0"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Основаниями для отказа в утверждении устава создаваемого казачьего общества являются:</w:t>
      </w:r>
    </w:p>
    <w:p w:rsidR="00FC4746" w:rsidRPr="00AE1B3A" w:rsidRDefault="00FC4746" w:rsidP="00FC4746">
      <w:pPr>
        <w:ind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FC4746" w:rsidRPr="00AE1B3A" w:rsidRDefault="00FC4746" w:rsidP="00FC4746">
      <w:pPr>
        <w:ind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б) непредставление или представление неполного комплекта документов, предусмотренных пунктом 14 настоящего Положения, несоблюдение требований к их оформлению, порядку и сроку представления;</w:t>
      </w:r>
    </w:p>
    <w:p w:rsidR="00FC4746" w:rsidRPr="00AE1B3A" w:rsidRDefault="00FC4746" w:rsidP="00FC4746">
      <w:pPr>
        <w:ind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в) наличия в представленных документах недостоверных или неполных сведений.</w:t>
      </w:r>
    </w:p>
    <w:p w:rsidR="00FC4746" w:rsidRPr="00AE1B3A" w:rsidRDefault="00FC4746" w:rsidP="00FC4746">
      <w:pPr>
        <w:numPr>
          <w:ilvl w:val="0"/>
          <w:numId w:val="15"/>
        </w:numPr>
        <w:ind w:left="0"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 xml:space="preserve">Отказ в утверждении устава казачьего общества не является препятствием для повторного направления главе </w:t>
      </w:r>
      <w:r w:rsidR="00807373">
        <w:rPr>
          <w:rFonts w:ascii="Times New Roman" w:hAnsi="Times New Roman"/>
          <w:bCs/>
          <w:color w:val="000000"/>
        </w:rPr>
        <w:t>Краснологского</w:t>
      </w:r>
      <w:r w:rsidRPr="00AE1B3A">
        <w:rPr>
          <w:rFonts w:ascii="Times New Roman" w:hAnsi="Times New Roman"/>
          <w:bCs/>
          <w:color w:val="000000"/>
        </w:rPr>
        <w:t xml:space="preserve"> сельского поселения</w:t>
      </w:r>
      <w:r w:rsidRPr="00AE1B3A">
        <w:rPr>
          <w:rFonts w:ascii="Times New Roman" w:hAnsi="Times New Roman"/>
          <w:color w:val="000000"/>
        </w:rPr>
        <w:t xml:space="preserve"> Каширского муниципального района Воронежской области представления об утверждении устава казачьего общества и документов, предусмотренных пунктами 13 и 14 настоящего Положения, при условии устранения оснований, послуживших причиной для принятия указанного решения.</w:t>
      </w:r>
    </w:p>
    <w:p w:rsidR="00FC4746" w:rsidRPr="00AE1B3A" w:rsidRDefault="00FC4746" w:rsidP="00FC4746">
      <w:pPr>
        <w:numPr>
          <w:ilvl w:val="0"/>
          <w:numId w:val="15"/>
        </w:numPr>
        <w:ind w:left="0"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Повторное представление об утверждении устава казачьего общества и документов, предусмотренных пунктами 13 и 14 настоящего Положения, и принятие по этому представлению решения осуществляются в порядке, предусмотренном пунктами 13 - 18 настоящего Положения.</w:t>
      </w:r>
    </w:p>
    <w:p w:rsidR="00FC4746" w:rsidRPr="00AE1B3A" w:rsidRDefault="00FC4746" w:rsidP="00FC4746">
      <w:pPr>
        <w:numPr>
          <w:ilvl w:val="0"/>
          <w:numId w:val="15"/>
        </w:numPr>
        <w:ind w:left="0"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13 и 14 настоящего Положения, не ограничено.</w:t>
      </w:r>
    </w:p>
    <w:p w:rsidR="00FC4746" w:rsidRPr="00AE1B3A" w:rsidRDefault="00FC4746" w:rsidP="00FC4746">
      <w:pPr>
        <w:ind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22. На титульном листе утверждаемого устава казачьего общества рекомендуется указывать:</w:t>
      </w:r>
    </w:p>
    <w:p w:rsidR="00FC4746" w:rsidRPr="00AE1B3A" w:rsidRDefault="00FC4746" w:rsidP="00FC4746">
      <w:pPr>
        <w:ind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- слово УСТАВ (прописными буквами) и полное наименование казачьего общества;</w:t>
      </w:r>
    </w:p>
    <w:p w:rsidR="00FC4746" w:rsidRPr="00AE1B3A" w:rsidRDefault="00FC4746" w:rsidP="00FC4746">
      <w:pPr>
        <w:ind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lastRenderedPageBreak/>
        <w:t>- 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FC4746" w:rsidRPr="00AE1B3A" w:rsidRDefault="00FC4746" w:rsidP="00FC4746">
      <w:pPr>
        <w:ind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- 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FC4746" w:rsidRPr="00AE1B3A" w:rsidRDefault="00FC4746" w:rsidP="00FC4746">
      <w:pPr>
        <w:ind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- 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</w:p>
    <w:p w:rsidR="00FC4746" w:rsidRPr="00AE1B3A" w:rsidRDefault="00FC4746" w:rsidP="00FC4746">
      <w:pPr>
        <w:ind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Рекомендуемый образец титульного листа устава казачьего общества приведен в приложении к настоящему Положению.</w:t>
      </w:r>
    </w:p>
    <w:p w:rsidR="00FC4746" w:rsidRPr="00AE1B3A" w:rsidRDefault="00FC4746" w:rsidP="00FC4746">
      <w:pPr>
        <w:ind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 xml:space="preserve"> </w:t>
      </w:r>
    </w:p>
    <w:p w:rsidR="00FC4746" w:rsidRPr="00AE1B3A" w:rsidRDefault="00FC4746" w:rsidP="00FC4746">
      <w:pPr>
        <w:ind w:firstLine="709"/>
        <w:rPr>
          <w:rFonts w:ascii="Times New Roman" w:eastAsia="Calibri" w:hAnsi="Times New Roman"/>
          <w:lang w:eastAsia="en-US"/>
        </w:rPr>
      </w:pPr>
      <w:r w:rsidRPr="00AE1B3A">
        <w:rPr>
          <w:rFonts w:ascii="Times New Roman" w:hAnsi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2"/>
        <w:gridCol w:w="5516"/>
      </w:tblGrid>
      <w:tr w:rsidR="00FC4746" w:rsidRPr="00AE1B3A" w:rsidTr="006339EB">
        <w:trPr>
          <w:trHeight w:val="2474"/>
        </w:trPr>
        <w:tc>
          <w:tcPr>
            <w:tcW w:w="41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746" w:rsidRPr="00AE1B3A" w:rsidRDefault="00FC4746" w:rsidP="006339EB">
            <w:pPr>
              <w:ind w:firstLine="70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746" w:rsidRPr="00AE1B3A" w:rsidRDefault="00FC4746" w:rsidP="006339EB">
            <w:pPr>
              <w:ind w:firstLine="0"/>
              <w:rPr>
                <w:rFonts w:ascii="Times New Roman" w:hAnsi="Times New Roman"/>
              </w:rPr>
            </w:pPr>
            <w:r w:rsidRPr="00AE1B3A">
              <w:rPr>
                <w:rFonts w:ascii="Times New Roman" w:hAnsi="Times New Roman"/>
              </w:rPr>
              <w:t xml:space="preserve">Приложение к Положению о порядке согласования и утверждения уставов казачьих обществ, создаваемых (действующих) на территории </w:t>
            </w:r>
            <w:r w:rsidR="00807373">
              <w:rPr>
                <w:rFonts w:ascii="Times New Roman" w:hAnsi="Times New Roman"/>
                <w:bCs/>
                <w:color w:val="000000"/>
              </w:rPr>
              <w:t xml:space="preserve">Краснологского </w:t>
            </w:r>
            <w:r w:rsidRPr="00AE1B3A">
              <w:rPr>
                <w:rFonts w:ascii="Times New Roman" w:hAnsi="Times New Roman"/>
                <w:bCs/>
                <w:color w:val="000000"/>
              </w:rPr>
              <w:t>сельского поселения</w:t>
            </w:r>
            <w:r w:rsidRPr="00AE1B3A">
              <w:rPr>
                <w:rFonts w:ascii="Times New Roman" w:hAnsi="Times New Roman"/>
                <w:color w:val="000000"/>
              </w:rPr>
              <w:t xml:space="preserve"> </w:t>
            </w:r>
            <w:r w:rsidRPr="00AE1B3A">
              <w:rPr>
                <w:rFonts w:ascii="Times New Roman" w:hAnsi="Times New Roman"/>
              </w:rPr>
              <w:t>Каширского муниципального района Воронежской области</w:t>
            </w:r>
          </w:p>
          <w:p w:rsidR="00FC4746" w:rsidRPr="00AE1B3A" w:rsidRDefault="00FC4746" w:rsidP="006339EB">
            <w:pPr>
              <w:ind w:firstLine="709"/>
              <w:rPr>
                <w:rFonts w:ascii="Times New Roman" w:hAnsi="Times New Roman"/>
              </w:rPr>
            </w:pPr>
            <w:r w:rsidRPr="00AE1B3A">
              <w:rPr>
                <w:rFonts w:ascii="Times New Roman" w:hAnsi="Times New Roman"/>
              </w:rPr>
              <w:t xml:space="preserve"> </w:t>
            </w:r>
          </w:p>
        </w:tc>
      </w:tr>
    </w:tbl>
    <w:p w:rsidR="00FC4746" w:rsidRPr="00AE1B3A" w:rsidRDefault="00FC4746" w:rsidP="00FC4746">
      <w:pPr>
        <w:ind w:firstLine="709"/>
        <w:jc w:val="center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ОБРАЗЕЦ</w:t>
      </w:r>
    </w:p>
    <w:p w:rsidR="00FC4746" w:rsidRPr="00AE1B3A" w:rsidRDefault="00FC4746" w:rsidP="00FC4746">
      <w:pPr>
        <w:ind w:firstLine="709"/>
        <w:jc w:val="center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>ТИТУЛЬНОГО ЛИСТА УСТАВА КАЗАЧЬЕГО ОБЩЕСТВА</w:t>
      </w:r>
    </w:p>
    <w:p w:rsidR="00FC4746" w:rsidRPr="00AE1B3A" w:rsidRDefault="00FC4746" w:rsidP="00FC4746">
      <w:pPr>
        <w:ind w:firstLine="709"/>
        <w:rPr>
          <w:rFonts w:ascii="Times New Roman" w:hAnsi="Times New Roman"/>
          <w:color w:val="000000"/>
        </w:rPr>
      </w:pPr>
      <w:r w:rsidRPr="00AE1B3A">
        <w:rPr>
          <w:rFonts w:ascii="Times New Roman" w:hAnsi="Times New Roman"/>
          <w:color w:val="000000"/>
        </w:rPr>
        <w:t xml:space="preserve"> </w:t>
      </w:r>
    </w:p>
    <w:tbl>
      <w:tblPr>
        <w:tblW w:w="10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7"/>
        <w:gridCol w:w="4820"/>
      </w:tblGrid>
      <w:tr w:rsidR="00FC4746" w:rsidRPr="00AE1B3A" w:rsidTr="006339EB">
        <w:trPr>
          <w:trHeight w:val="20"/>
        </w:trPr>
        <w:tc>
          <w:tcPr>
            <w:tcW w:w="530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4746" w:rsidRPr="00AE1B3A" w:rsidRDefault="00FC4746" w:rsidP="006339EB">
            <w:pPr>
              <w:ind w:firstLine="0"/>
              <w:rPr>
                <w:rFonts w:ascii="Times New Roman" w:hAnsi="Times New Roman"/>
              </w:rPr>
            </w:pPr>
            <w:r w:rsidRPr="00AE1B3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4746" w:rsidRPr="00AE1B3A" w:rsidRDefault="00FC4746" w:rsidP="006339EB">
            <w:pPr>
              <w:ind w:firstLine="0"/>
              <w:rPr>
                <w:rFonts w:ascii="Times New Roman" w:hAnsi="Times New Roman"/>
              </w:rPr>
            </w:pPr>
            <w:r w:rsidRPr="00AE1B3A">
              <w:rPr>
                <w:rFonts w:ascii="Times New Roman" w:hAnsi="Times New Roman"/>
              </w:rPr>
              <w:t>УТВЕРЖДЕН</w:t>
            </w:r>
          </w:p>
          <w:p w:rsidR="00FC4746" w:rsidRPr="00AE1B3A" w:rsidRDefault="00FC4746" w:rsidP="006339EB">
            <w:pPr>
              <w:ind w:firstLine="0"/>
              <w:rPr>
                <w:rFonts w:ascii="Times New Roman" w:hAnsi="Times New Roman"/>
              </w:rPr>
            </w:pPr>
            <w:r w:rsidRPr="00AE1B3A">
              <w:rPr>
                <w:rFonts w:ascii="Times New Roman" w:hAnsi="Times New Roman"/>
              </w:rPr>
              <w:t>решением Совета народных депутатов</w:t>
            </w:r>
          </w:p>
          <w:p w:rsidR="00FC4746" w:rsidRPr="00AE1B3A" w:rsidRDefault="00807373" w:rsidP="00807373">
            <w:pPr>
              <w:ind w:right="505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Краснологского</w:t>
            </w:r>
            <w:r w:rsidR="00FC4746" w:rsidRPr="00AE1B3A">
              <w:rPr>
                <w:rFonts w:ascii="Times New Roman" w:hAnsi="Times New Roman"/>
              </w:rPr>
              <w:t xml:space="preserve"> сельского поселения Каширского муниципального района Воронежской области</w:t>
            </w:r>
          </w:p>
          <w:p w:rsidR="00FC4746" w:rsidRPr="00AE1B3A" w:rsidRDefault="00FC4746" w:rsidP="006339EB">
            <w:pPr>
              <w:ind w:firstLine="0"/>
              <w:rPr>
                <w:rFonts w:ascii="Times New Roman" w:hAnsi="Times New Roman"/>
              </w:rPr>
            </w:pPr>
            <w:r w:rsidRPr="00AE1B3A">
              <w:rPr>
                <w:rFonts w:ascii="Times New Roman" w:hAnsi="Times New Roman"/>
              </w:rPr>
              <w:t>от ___________№ ____</w:t>
            </w:r>
          </w:p>
          <w:p w:rsidR="00FC4746" w:rsidRPr="00AE1B3A" w:rsidRDefault="00FC4746" w:rsidP="006339EB">
            <w:pPr>
              <w:ind w:firstLine="0"/>
              <w:rPr>
                <w:rFonts w:ascii="Times New Roman" w:hAnsi="Times New Roman"/>
              </w:rPr>
            </w:pPr>
            <w:r w:rsidRPr="00AE1B3A">
              <w:rPr>
                <w:rFonts w:ascii="Times New Roman" w:hAnsi="Times New Roman"/>
              </w:rPr>
              <w:t xml:space="preserve"> </w:t>
            </w:r>
          </w:p>
          <w:p w:rsidR="00FC4746" w:rsidRPr="00AE1B3A" w:rsidRDefault="00FC4746" w:rsidP="006339EB">
            <w:pPr>
              <w:ind w:firstLine="0"/>
              <w:rPr>
                <w:rFonts w:ascii="Times New Roman" w:hAnsi="Times New Roman"/>
              </w:rPr>
            </w:pPr>
            <w:r w:rsidRPr="00AE1B3A">
              <w:rPr>
                <w:rFonts w:ascii="Times New Roman" w:hAnsi="Times New Roman"/>
              </w:rPr>
              <w:t>СОГЛАСОВАН</w:t>
            </w:r>
          </w:p>
          <w:p w:rsidR="00FC4746" w:rsidRPr="00AE1B3A" w:rsidRDefault="00FC4746" w:rsidP="006339EB">
            <w:pPr>
              <w:ind w:firstLine="0"/>
              <w:rPr>
                <w:rFonts w:ascii="Times New Roman" w:hAnsi="Times New Roman"/>
              </w:rPr>
            </w:pPr>
            <w:r w:rsidRPr="00AE1B3A">
              <w:rPr>
                <w:rFonts w:ascii="Times New Roman" w:hAnsi="Times New Roman"/>
              </w:rPr>
              <w:t xml:space="preserve"> </w:t>
            </w:r>
          </w:p>
          <w:p w:rsidR="00FC4746" w:rsidRPr="00AE1B3A" w:rsidRDefault="00FC4746" w:rsidP="006339EB">
            <w:pPr>
              <w:ind w:firstLine="0"/>
              <w:rPr>
                <w:rFonts w:ascii="Times New Roman" w:hAnsi="Times New Roman"/>
              </w:rPr>
            </w:pPr>
            <w:r w:rsidRPr="00AE1B3A">
              <w:rPr>
                <w:rFonts w:ascii="Times New Roman" w:hAnsi="Times New Roman"/>
              </w:rPr>
              <w:t>______________________________</w:t>
            </w:r>
          </w:p>
          <w:p w:rsidR="00FC4746" w:rsidRPr="00AE1B3A" w:rsidRDefault="00FC4746" w:rsidP="006339EB">
            <w:pPr>
              <w:ind w:firstLine="0"/>
              <w:rPr>
                <w:rFonts w:ascii="Times New Roman" w:hAnsi="Times New Roman"/>
              </w:rPr>
            </w:pPr>
            <w:r w:rsidRPr="00AE1B3A">
              <w:rPr>
                <w:rFonts w:ascii="Times New Roman" w:hAnsi="Times New Roman"/>
              </w:rPr>
              <w:t>(наименование должности)</w:t>
            </w:r>
          </w:p>
          <w:p w:rsidR="00FC4746" w:rsidRPr="00AE1B3A" w:rsidRDefault="00FC4746" w:rsidP="006339EB">
            <w:pPr>
              <w:pBdr>
                <w:bottom w:val="single" w:sz="12" w:space="1" w:color="000000"/>
              </w:pBdr>
              <w:ind w:firstLine="0"/>
              <w:rPr>
                <w:rFonts w:ascii="Times New Roman" w:hAnsi="Times New Roman"/>
              </w:rPr>
            </w:pPr>
            <w:r w:rsidRPr="00AE1B3A">
              <w:rPr>
                <w:rFonts w:ascii="Times New Roman" w:hAnsi="Times New Roman"/>
              </w:rPr>
              <w:t xml:space="preserve"> </w:t>
            </w:r>
          </w:p>
          <w:p w:rsidR="00FC4746" w:rsidRPr="00AE1B3A" w:rsidRDefault="00FC4746" w:rsidP="006339EB">
            <w:pPr>
              <w:ind w:firstLine="0"/>
              <w:rPr>
                <w:rFonts w:ascii="Times New Roman" w:hAnsi="Times New Roman"/>
              </w:rPr>
            </w:pPr>
            <w:r w:rsidRPr="00AE1B3A">
              <w:rPr>
                <w:rFonts w:ascii="Times New Roman" w:hAnsi="Times New Roman"/>
              </w:rPr>
              <w:t>(ФИО)</w:t>
            </w:r>
          </w:p>
          <w:p w:rsidR="00FC4746" w:rsidRPr="00AE1B3A" w:rsidRDefault="00FC4746" w:rsidP="006339EB">
            <w:pPr>
              <w:ind w:firstLine="0"/>
              <w:rPr>
                <w:rFonts w:ascii="Times New Roman" w:hAnsi="Times New Roman"/>
              </w:rPr>
            </w:pPr>
            <w:r w:rsidRPr="00AE1B3A">
              <w:rPr>
                <w:rFonts w:ascii="Times New Roman" w:hAnsi="Times New Roman"/>
              </w:rPr>
              <w:t xml:space="preserve"> </w:t>
            </w:r>
          </w:p>
          <w:p w:rsidR="00FC4746" w:rsidRPr="00AE1B3A" w:rsidRDefault="00FC4746" w:rsidP="006339EB">
            <w:pPr>
              <w:ind w:firstLine="0"/>
              <w:rPr>
                <w:rFonts w:ascii="Times New Roman" w:hAnsi="Times New Roman"/>
              </w:rPr>
            </w:pPr>
            <w:r w:rsidRPr="00AE1B3A">
              <w:rPr>
                <w:rFonts w:ascii="Times New Roman" w:hAnsi="Times New Roman"/>
              </w:rPr>
              <w:t>письмо от _____________№_____</w:t>
            </w:r>
          </w:p>
          <w:p w:rsidR="00FC4746" w:rsidRPr="00AE1B3A" w:rsidRDefault="00FC4746" w:rsidP="006339EB">
            <w:pPr>
              <w:ind w:firstLine="0"/>
              <w:rPr>
                <w:rFonts w:ascii="Times New Roman" w:hAnsi="Times New Roman"/>
              </w:rPr>
            </w:pPr>
            <w:r w:rsidRPr="00AE1B3A">
              <w:rPr>
                <w:rFonts w:ascii="Times New Roman" w:hAnsi="Times New Roman"/>
              </w:rPr>
              <w:t xml:space="preserve"> </w:t>
            </w:r>
          </w:p>
        </w:tc>
      </w:tr>
    </w:tbl>
    <w:p w:rsidR="00FC4746" w:rsidRPr="00AE1B3A" w:rsidRDefault="00FC4746" w:rsidP="00FC4746">
      <w:pPr>
        <w:ind w:firstLine="709"/>
        <w:rPr>
          <w:rFonts w:ascii="Times New Roman" w:eastAsia="Calibri" w:hAnsi="Times New Roman"/>
          <w:lang w:eastAsia="en-US"/>
        </w:rPr>
      </w:pPr>
    </w:p>
    <w:bookmarkEnd w:id="0"/>
    <w:p w:rsidR="00024037" w:rsidRDefault="00024037"/>
    <w:sectPr w:rsidR="00024037" w:rsidSect="0080737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09"/>
    <w:multiLevelType w:val="multilevel"/>
    <w:tmpl w:val="5E204F2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12242"/>
    <w:multiLevelType w:val="multilevel"/>
    <w:tmpl w:val="EBBE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B5605"/>
    <w:multiLevelType w:val="multilevel"/>
    <w:tmpl w:val="69F671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66D2F"/>
    <w:multiLevelType w:val="multilevel"/>
    <w:tmpl w:val="DB6A20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F26661"/>
    <w:multiLevelType w:val="multilevel"/>
    <w:tmpl w:val="BB36AA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3A34EE"/>
    <w:multiLevelType w:val="multilevel"/>
    <w:tmpl w:val="A70E6F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041BCB"/>
    <w:multiLevelType w:val="multilevel"/>
    <w:tmpl w:val="E3281AA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0574B7"/>
    <w:multiLevelType w:val="multilevel"/>
    <w:tmpl w:val="D9EA9AA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7E7D98"/>
    <w:multiLevelType w:val="multilevel"/>
    <w:tmpl w:val="080032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A36C5F"/>
    <w:multiLevelType w:val="multilevel"/>
    <w:tmpl w:val="AD484A6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1146C5"/>
    <w:multiLevelType w:val="multilevel"/>
    <w:tmpl w:val="6AC803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9A6E6C"/>
    <w:multiLevelType w:val="multilevel"/>
    <w:tmpl w:val="0B4CA7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6E04F3"/>
    <w:multiLevelType w:val="multilevel"/>
    <w:tmpl w:val="315885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1B3D08"/>
    <w:multiLevelType w:val="multilevel"/>
    <w:tmpl w:val="561A8F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4535A0"/>
    <w:multiLevelType w:val="multilevel"/>
    <w:tmpl w:val="04F0A91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DD"/>
    <w:rsid w:val="00024037"/>
    <w:rsid w:val="00236E81"/>
    <w:rsid w:val="002C032F"/>
    <w:rsid w:val="004A6525"/>
    <w:rsid w:val="00807373"/>
    <w:rsid w:val="00A15C8A"/>
    <w:rsid w:val="00A4716A"/>
    <w:rsid w:val="00A966E7"/>
    <w:rsid w:val="00BB76DD"/>
    <w:rsid w:val="00C3709E"/>
    <w:rsid w:val="00C41B2E"/>
    <w:rsid w:val="00E358A4"/>
    <w:rsid w:val="00EA0ED6"/>
    <w:rsid w:val="00FC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512C5-5995-4A53-9F42-61E59423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C474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0ED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No Spacing"/>
    <w:uiPriority w:val="1"/>
    <w:qFormat/>
    <w:rsid w:val="00A15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65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65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2478</Words>
  <Characters>14130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admkr</cp:lastModifiedBy>
  <cp:revision>5</cp:revision>
  <cp:lastPrinted>2023-05-25T08:17:00Z</cp:lastPrinted>
  <dcterms:created xsi:type="dcterms:W3CDTF">2023-05-24T11:37:00Z</dcterms:created>
  <dcterms:modified xsi:type="dcterms:W3CDTF">2023-05-25T08:17:00Z</dcterms:modified>
</cp:coreProperties>
</file>