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C17" w:rsidRDefault="00A86C17" w:rsidP="00A86C17">
      <w:pPr>
        <w:jc w:val="center"/>
        <w:rPr>
          <w:b/>
          <w:bCs/>
          <w:sz w:val="28"/>
          <w:szCs w:val="28"/>
        </w:rPr>
      </w:pPr>
      <w:r>
        <w:rPr>
          <w:b/>
          <w:bCs/>
          <w:sz w:val="28"/>
          <w:szCs w:val="28"/>
        </w:rPr>
        <w:t>СОВЕТ НАРОДНЫХ ДЕПУТАТОВ</w:t>
      </w:r>
    </w:p>
    <w:p w:rsidR="00A86C17" w:rsidRDefault="00A86C17" w:rsidP="00A86C17">
      <w:pPr>
        <w:ind w:left="720"/>
        <w:jc w:val="center"/>
        <w:rPr>
          <w:b/>
          <w:bCs/>
          <w:sz w:val="28"/>
          <w:szCs w:val="28"/>
        </w:rPr>
      </w:pPr>
      <w:r>
        <w:rPr>
          <w:b/>
          <w:bCs/>
          <w:sz w:val="28"/>
          <w:szCs w:val="28"/>
        </w:rPr>
        <w:t>КРАСНОЛОГСКОГО СЕЛЬСКОГО ПОСЕЛЕНИЯ</w:t>
      </w:r>
    </w:p>
    <w:p w:rsidR="00A86C17" w:rsidRDefault="00A86C17" w:rsidP="00A86C17">
      <w:pPr>
        <w:ind w:left="720"/>
        <w:jc w:val="center"/>
        <w:rPr>
          <w:b/>
          <w:bCs/>
          <w:sz w:val="28"/>
          <w:szCs w:val="28"/>
        </w:rPr>
      </w:pPr>
      <w:r>
        <w:rPr>
          <w:b/>
          <w:bCs/>
          <w:sz w:val="28"/>
          <w:szCs w:val="28"/>
        </w:rPr>
        <w:t>КАШИРСКОГО МУНИЦИПАЛЬНОГО РАЙОНА</w:t>
      </w:r>
    </w:p>
    <w:p w:rsidR="00A86C17" w:rsidRDefault="00A86C17" w:rsidP="00A86C17">
      <w:pPr>
        <w:ind w:left="720"/>
        <w:jc w:val="center"/>
        <w:rPr>
          <w:b/>
          <w:bCs/>
          <w:sz w:val="28"/>
          <w:szCs w:val="28"/>
        </w:rPr>
      </w:pPr>
      <w:r>
        <w:rPr>
          <w:b/>
          <w:bCs/>
          <w:sz w:val="28"/>
          <w:szCs w:val="28"/>
        </w:rPr>
        <w:t>ВОРОНЕЖСКОЙ ОБЛАСТИ</w:t>
      </w:r>
    </w:p>
    <w:p w:rsidR="00A86C17" w:rsidRDefault="00A86C17" w:rsidP="00A86C17">
      <w:pPr>
        <w:ind w:left="720"/>
        <w:jc w:val="center"/>
        <w:rPr>
          <w:b/>
          <w:bCs/>
          <w:sz w:val="28"/>
          <w:szCs w:val="28"/>
        </w:rPr>
      </w:pPr>
    </w:p>
    <w:p w:rsidR="00A86C17" w:rsidRDefault="00A86C17" w:rsidP="00A86C17">
      <w:pPr>
        <w:ind w:left="720"/>
        <w:jc w:val="center"/>
        <w:rPr>
          <w:b/>
          <w:bCs/>
          <w:sz w:val="28"/>
          <w:szCs w:val="28"/>
        </w:rPr>
      </w:pPr>
      <w:r>
        <w:rPr>
          <w:b/>
          <w:bCs/>
          <w:sz w:val="28"/>
          <w:szCs w:val="28"/>
        </w:rPr>
        <w:t>РЕШЕНИЕ</w:t>
      </w:r>
    </w:p>
    <w:p w:rsidR="00A86C17" w:rsidRDefault="00A86C17" w:rsidP="00A86C17">
      <w:pPr>
        <w:ind w:left="720"/>
        <w:jc w:val="center"/>
        <w:rPr>
          <w:b/>
          <w:bCs/>
          <w:sz w:val="28"/>
          <w:szCs w:val="28"/>
        </w:rPr>
      </w:pPr>
    </w:p>
    <w:p w:rsidR="00A86C17" w:rsidRDefault="00A86C17" w:rsidP="00A86C17">
      <w:pPr>
        <w:rPr>
          <w:b/>
          <w:bCs/>
          <w:sz w:val="28"/>
          <w:szCs w:val="28"/>
        </w:rPr>
      </w:pPr>
    </w:p>
    <w:p w:rsidR="00A86C17" w:rsidRDefault="00A86C17" w:rsidP="00A86C17">
      <w:pPr>
        <w:rPr>
          <w:bCs/>
          <w:sz w:val="28"/>
          <w:szCs w:val="28"/>
        </w:rPr>
      </w:pPr>
      <w:r>
        <w:rPr>
          <w:bCs/>
          <w:sz w:val="28"/>
          <w:szCs w:val="28"/>
        </w:rPr>
        <w:t>от 29 июня 2022 года                        № 63</w:t>
      </w:r>
    </w:p>
    <w:p w:rsidR="00A86C17" w:rsidRDefault="00A86C17" w:rsidP="00A86C17">
      <w:pPr>
        <w:rPr>
          <w:bCs/>
          <w:sz w:val="28"/>
          <w:szCs w:val="28"/>
        </w:rPr>
      </w:pPr>
      <w:r>
        <w:rPr>
          <w:bCs/>
          <w:sz w:val="28"/>
          <w:szCs w:val="28"/>
        </w:rPr>
        <w:t>с. Красный Лог</w:t>
      </w:r>
    </w:p>
    <w:p w:rsidR="00A86C17" w:rsidRDefault="00A86C17" w:rsidP="00A86C17">
      <w:pPr>
        <w:rPr>
          <w:bCs/>
          <w:sz w:val="28"/>
          <w:szCs w:val="28"/>
        </w:rPr>
      </w:pPr>
    </w:p>
    <w:p w:rsidR="00A86C17" w:rsidRDefault="00A86C17" w:rsidP="00A86C17">
      <w:pPr>
        <w:rPr>
          <w:b/>
          <w:bCs/>
          <w:sz w:val="28"/>
          <w:szCs w:val="28"/>
        </w:rPr>
      </w:pPr>
      <w:r>
        <w:rPr>
          <w:b/>
          <w:bCs/>
          <w:sz w:val="28"/>
          <w:szCs w:val="28"/>
        </w:rPr>
        <w:t>О внесении изменений и дополнений в Устав</w:t>
      </w:r>
    </w:p>
    <w:p w:rsidR="00A86C17" w:rsidRDefault="00A86C17" w:rsidP="00A86C17">
      <w:pPr>
        <w:rPr>
          <w:b/>
          <w:bCs/>
          <w:sz w:val="28"/>
          <w:szCs w:val="28"/>
        </w:rPr>
      </w:pPr>
      <w:r>
        <w:rPr>
          <w:b/>
          <w:bCs/>
          <w:sz w:val="28"/>
          <w:szCs w:val="28"/>
        </w:rPr>
        <w:t>Краснологского сельского поселения Каширского</w:t>
      </w:r>
    </w:p>
    <w:p w:rsidR="00A86C17" w:rsidRDefault="00A86C17" w:rsidP="00A86C17">
      <w:pPr>
        <w:rPr>
          <w:b/>
          <w:bCs/>
          <w:sz w:val="28"/>
          <w:szCs w:val="28"/>
        </w:rPr>
      </w:pPr>
      <w:r>
        <w:rPr>
          <w:b/>
          <w:bCs/>
          <w:sz w:val="28"/>
          <w:szCs w:val="28"/>
        </w:rPr>
        <w:t>муниципального района Воронежской области</w:t>
      </w:r>
    </w:p>
    <w:p w:rsidR="00A86C17" w:rsidRDefault="00A86C17" w:rsidP="00A86C17">
      <w:pPr>
        <w:rPr>
          <w:b/>
          <w:bCs/>
          <w:sz w:val="28"/>
          <w:szCs w:val="28"/>
        </w:rPr>
      </w:pPr>
    </w:p>
    <w:p w:rsidR="00A86C17" w:rsidRDefault="00A86C17" w:rsidP="00A86C17">
      <w:pPr>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и в целях приведения Устава Краснологского сельского поселения Каширского муниципального района Воронежской области в соответствие с действующим законодательством, Совет народных депутатов Краснологского сельского поселения Каширского муниципального района Воронежской области</w:t>
      </w:r>
    </w:p>
    <w:p w:rsidR="00A86C17" w:rsidRDefault="00A86C17" w:rsidP="00A86C17">
      <w:pPr>
        <w:jc w:val="both"/>
        <w:rPr>
          <w:sz w:val="28"/>
          <w:szCs w:val="28"/>
        </w:rPr>
      </w:pPr>
    </w:p>
    <w:p w:rsidR="00A86C17" w:rsidRDefault="00A86C17" w:rsidP="00A86C17">
      <w:pPr>
        <w:jc w:val="center"/>
        <w:rPr>
          <w:sz w:val="28"/>
          <w:szCs w:val="28"/>
        </w:rPr>
      </w:pPr>
      <w:r>
        <w:rPr>
          <w:b/>
          <w:sz w:val="28"/>
          <w:szCs w:val="28"/>
        </w:rPr>
        <w:t>решил</w:t>
      </w:r>
      <w:r>
        <w:rPr>
          <w:sz w:val="28"/>
          <w:szCs w:val="28"/>
        </w:rPr>
        <w:t>:</w:t>
      </w:r>
    </w:p>
    <w:p w:rsidR="00A86C17" w:rsidRDefault="00A86C17" w:rsidP="00A86C17">
      <w:pPr>
        <w:jc w:val="center"/>
        <w:rPr>
          <w:sz w:val="28"/>
          <w:szCs w:val="28"/>
        </w:rPr>
      </w:pPr>
    </w:p>
    <w:p w:rsidR="00A86C17" w:rsidRDefault="00A86C17" w:rsidP="00A86C17">
      <w:pPr>
        <w:jc w:val="both"/>
        <w:rPr>
          <w:sz w:val="28"/>
          <w:szCs w:val="28"/>
        </w:rPr>
      </w:pPr>
      <w:r>
        <w:rPr>
          <w:sz w:val="28"/>
          <w:szCs w:val="28"/>
        </w:rPr>
        <w:t xml:space="preserve">       1. Внести изменения и дополнения в Устав Краснологского сельского поселения Каширского муниципального района Воронежской области согласно </w:t>
      </w:r>
      <w:proofErr w:type="gramStart"/>
      <w:r w:rsidR="00CC6B9B">
        <w:rPr>
          <w:sz w:val="28"/>
          <w:szCs w:val="28"/>
        </w:rPr>
        <w:t>приложению</w:t>
      </w:r>
      <w:proofErr w:type="gramEnd"/>
      <w:r>
        <w:rPr>
          <w:sz w:val="28"/>
          <w:szCs w:val="28"/>
        </w:rPr>
        <w:t xml:space="preserve"> к настоящему решению.</w:t>
      </w:r>
    </w:p>
    <w:p w:rsidR="00A86C17" w:rsidRDefault="00A86C17" w:rsidP="00A86C17">
      <w:pPr>
        <w:jc w:val="both"/>
        <w:rPr>
          <w:sz w:val="28"/>
          <w:szCs w:val="28"/>
        </w:rPr>
      </w:pPr>
      <w:r>
        <w:rPr>
          <w:sz w:val="28"/>
          <w:szCs w:val="28"/>
        </w:rPr>
        <w:t xml:space="preserve">       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A86C17" w:rsidRDefault="00A86C17" w:rsidP="00A86C17">
      <w:pPr>
        <w:jc w:val="both"/>
        <w:rPr>
          <w:sz w:val="28"/>
          <w:szCs w:val="28"/>
        </w:rPr>
      </w:pPr>
      <w:r>
        <w:rPr>
          <w:sz w:val="28"/>
          <w:szCs w:val="28"/>
        </w:rPr>
        <w:t xml:space="preserve">       3. Обнародовать настоящее решение после его государственной регистрации.</w:t>
      </w:r>
    </w:p>
    <w:p w:rsidR="00A86C17" w:rsidRDefault="00A86C17" w:rsidP="00A86C17">
      <w:pPr>
        <w:jc w:val="both"/>
        <w:rPr>
          <w:sz w:val="28"/>
          <w:szCs w:val="28"/>
        </w:rPr>
      </w:pPr>
      <w:r>
        <w:rPr>
          <w:sz w:val="28"/>
          <w:szCs w:val="28"/>
        </w:rPr>
        <w:t xml:space="preserve">       4. Настоящее решение вступает в силу после его официального обнародования.</w:t>
      </w:r>
    </w:p>
    <w:p w:rsidR="00A86C17" w:rsidRDefault="00A86C17" w:rsidP="00A86C17">
      <w:pPr>
        <w:jc w:val="both"/>
        <w:rPr>
          <w:b/>
          <w:sz w:val="28"/>
          <w:szCs w:val="28"/>
        </w:rPr>
      </w:pPr>
    </w:p>
    <w:p w:rsidR="00A86C17" w:rsidRDefault="00A86C17" w:rsidP="00A86C17">
      <w:pPr>
        <w:jc w:val="both"/>
        <w:rPr>
          <w:sz w:val="28"/>
          <w:szCs w:val="28"/>
        </w:rPr>
      </w:pPr>
    </w:p>
    <w:p w:rsidR="00A86C17" w:rsidRDefault="00A86C17" w:rsidP="00A86C17">
      <w:pPr>
        <w:jc w:val="both"/>
        <w:rPr>
          <w:sz w:val="28"/>
          <w:szCs w:val="28"/>
        </w:rPr>
      </w:pPr>
    </w:p>
    <w:p w:rsidR="00A86C17" w:rsidRDefault="00A86C17" w:rsidP="00A86C17">
      <w:pPr>
        <w:jc w:val="both"/>
        <w:rPr>
          <w:sz w:val="28"/>
          <w:szCs w:val="28"/>
        </w:rPr>
      </w:pPr>
      <w:r>
        <w:rPr>
          <w:sz w:val="28"/>
          <w:szCs w:val="28"/>
        </w:rPr>
        <w:t xml:space="preserve">Глава Краснологского сельского поселения        </w:t>
      </w:r>
    </w:p>
    <w:p w:rsidR="00A86C17" w:rsidRDefault="00A86C17" w:rsidP="00A86C17">
      <w:pPr>
        <w:jc w:val="both"/>
        <w:rPr>
          <w:sz w:val="28"/>
          <w:szCs w:val="28"/>
        </w:rPr>
      </w:pPr>
      <w:r>
        <w:rPr>
          <w:sz w:val="28"/>
          <w:szCs w:val="28"/>
        </w:rPr>
        <w:t xml:space="preserve">Каширского муниципального района </w:t>
      </w:r>
    </w:p>
    <w:p w:rsidR="00A86C17" w:rsidRDefault="00A86C17" w:rsidP="00A86C17">
      <w:pPr>
        <w:jc w:val="both"/>
        <w:rPr>
          <w:sz w:val="28"/>
          <w:szCs w:val="28"/>
        </w:rPr>
      </w:pPr>
      <w:r>
        <w:rPr>
          <w:sz w:val="28"/>
          <w:szCs w:val="28"/>
        </w:rPr>
        <w:t>Воронежской области                                                                         Киселев В. И.</w:t>
      </w:r>
    </w:p>
    <w:p w:rsidR="00A86C17" w:rsidRDefault="00A86C17" w:rsidP="00A86C17">
      <w:pPr>
        <w:jc w:val="both"/>
        <w:rPr>
          <w:sz w:val="28"/>
          <w:szCs w:val="28"/>
        </w:rPr>
      </w:pPr>
    </w:p>
    <w:p w:rsidR="00A86C17" w:rsidRDefault="00A86C17" w:rsidP="00A86C17">
      <w:pPr>
        <w:jc w:val="both"/>
        <w:rPr>
          <w:sz w:val="28"/>
          <w:szCs w:val="28"/>
        </w:rPr>
      </w:pPr>
    </w:p>
    <w:p w:rsidR="00A86C17" w:rsidRDefault="00A86C17" w:rsidP="00A86C17">
      <w:pPr>
        <w:tabs>
          <w:tab w:val="left" w:pos="120"/>
        </w:tabs>
        <w:spacing w:line="360" w:lineRule="exact"/>
        <w:ind w:firstLine="720"/>
        <w:jc w:val="both"/>
        <w:rPr>
          <w:sz w:val="28"/>
          <w:szCs w:val="28"/>
        </w:rPr>
      </w:pPr>
    </w:p>
    <w:p w:rsidR="00A86C17" w:rsidRDefault="00A86C17" w:rsidP="00A86C17">
      <w:pPr>
        <w:tabs>
          <w:tab w:val="left" w:pos="120"/>
        </w:tabs>
        <w:jc w:val="right"/>
        <w:rPr>
          <w:sz w:val="28"/>
          <w:szCs w:val="28"/>
        </w:rPr>
      </w:pPr>
      <w:r>
        <w:rPr>
          <w:sz w:val="28"/>
          <w:szCs w:val="28"/>
        </w:rPr>
        <w:lastRenderedPageBreak/>
        <w:t xml:space="preserve">Приложение к решению </w:t>
      </w:r>
    </w:p>
    <w:p w:rsidR="00A86C17" w:rsidRDefault="00A86C17" w:rsidP="00A86C17">
      <w:pPr>
        <w:tabs>
          <w:tab w:val="left" w:pos="120"/>
        </w:tabs>
        <w:ind w:firstLine="720"/>
        <w:jc w:val="right"/>
        <w:rPr>
          <w:sz w:val="28"/>
          <w:szCs w:val="28"/>
        </w:rPr>
      </w:pPr>
      <w:r>
        <w:rPr>
          <w:sz w:val="28"/>
          <w:szCs w:val="28"/>
        </w:rPr>
        <w:t xml:space="preserve">Совета народных депутатов </w:t>
      </w:r>
    </w:p>
    <w:p w:rsidR="00A86C17" w:rsidRDefault="00A86C17" w:rsidP="00A86C17">
      <w:pPr>
        <w:tabs>
          <w:tab w:val="left" w:pos="120"/>
        </w:tabs>
        <w:ind w:firstLine="720"/>
        <w:jc w:val="right"/>
        <w:rPr>
          <w:bCs/>
          <w:color w:val="000000"/>
          <w:sz w:val="28"/>
          <w:szCs w:val="28"/>
        </w:rPr>
      </w:pPr>
      <w:r>
        <w:rPr>
          <w:bCs/>
          <w:color w:val="000000"/>
          <w:sz w:val="28"/>
          <w:szCs w:val="28"/>
        </w:rPr>
        <w:t xml:space="preserve">Краснологского сельского поселения </w:t>
      </w:r>
    </w:p>
    <w:p w:rsidR="00A86C17" w:rsidRDefault="00A86C17" w:rsidP="00A86C17">
      <w:pPr>
        <w:tabs>
          <w:tab w:val="left" w:pos="120"/>
        </w:tabs>
        <w:ind w:firstLine="720"/>
        <w:jc w:val="right"/>
        <w:rPr>
          <w:sz w:val="28"/>
          <w:szCs w:val="28"/>
        </w:rPr>
      </w:pPr>
      <w:r>
        <w:rPr>
          <w:bCs/>
          <w:color w:val="000000"/>
          <w:sz w:val="28"/>
          <w:szCs w:val="28"/>
        </w:rPr>
        <w:t xml:space="preserve">Каширского </w:t>
      </w:r>
      <w:r>
        <w:rPr>
          <w:sz w:val="28"/>
          <w:szCs w:val="28"/>
        </w:rPr>
        <w:t>муниципального района</w:t>
      </w:r>
    </w:p>
    <w:p w:rsidR="00A86C17" w:rsidRDefault="00A86C17" w:rsidP="00A86C17">
      <w:pPr>
        <w:tabs>
          <w:tab w:val="left" w:pos="120"/>
        </w:tabs>
        <w:ind w:firstLine="720"/>
        <w:jc w:val="right"/>
        <w:rPr>
          <w:sz w:val="28"/>
          <w:szCs w:val="28"/>
        </w:rPr>
      </w:pPr>
      <w:r>
        <w:rPr>
          <w:sz w:val="28"/>
          <w:szCs w:val="28"/>
        </w:rPr>
        <w:t>Воронежской области</w:t>
      </w:r>
    </w:p>
    <w:p w:rsidR="00A86C17" w:rsidRDefault="00A86C17" w:rsidP="00A86C17">
      <w:pPr>
        <w:tabs>
          <w:tab w:val="left" w:pos="120"/>
        </w:tabs>
        <w:ind w:firstLine="720"/>
        <w:jc w:val="right"/>
        <w:rPr>
          <w:sz w:val="28"/>
          <w:szCs w:val="28"/>
        </w:rPr>
      </w:pPr>
      <w:r>
        <w:rPr>
          <w:sz w:val="28"/>
          <w:szCs w:val="28"/>
        </w:rPr>
        <w:t>от 29.06.2022 г. № 63</w:t>
      </w:r>
    </w:p>
    <w:p w:rsidR="00A86C17" w:rsidRDefault="00A86C17" w:rsidP="00A86C17">
      <w:pPr>
        <w:tabs>
          <w:tab w:val="left" w:pos="120"/>
        </w:tabs>
        <w:spacing w:line="360" w:lineRule="exact"/>
        <w:ind w:firstLine="720"/>
        <w:jc w:val="right"/>
        <w:rPr>
          <w:sz w:val="28"/>
          <w:szCs w:val="28"/>
        </w:rPr>
      </w:pPr>
    </w:p>
    <w:p w:rsidR="00A86C17" w:rsidRDefault="00A86C17" w:rsidP="00A86C17">
      <w:pPr>
        <w:adjustRightInd w:val="0"/>
        <w:spacing w:line="360" w:lineRule="exact"/>
        <w:ind w:firstLine="709"/>
        <w:jc w:val="center"/>
        <w:rPr>
          <w:b/>
          <w:bCs/>
          <w:color w:val="000000"/>
          <w:sz w:val="28"/>
          <w:szCs w:val="28"/>
        </w:rPr>
      </w:pPr>
      <w:r>
        <w:rPr>
          <w:b/>
          <w:sz w:val="28"/>
          <w:szCs w:val="28"/>
        </w:rPr>
        <w:t xml:space="preserve">Изменений и дополнений в Устав </w:t>
      </w:r>
      <w:r>
        <w:rPr>
          <w:b/>
          <w:bCs/>
          <w:color w:val="000000"/>
          <w:sz w:val="28"/>
          <w:szCs w:val="28"/>
        </w:rPr>
        <w:t>Краснологского сельского поселения Каширского муниципального района Воронежской области</w:t>
      </w:r>
    </w:p>
    <w:p w:rsidR="00A86C17" w:rsidRDefault="00A86C17" w:rsidP="00A86C17">
      <w:pPr>
        <w:adjustRightInd w:val="0"/>
        <w:spacing w:line="360" w:lineRule="exact"/>
        <w:ind w:firstLine="709"/>
        <w:jc w:val="center"/>
        <w:rPr>
          <w:b/>
          <w:bCs/>
          <w:color w:val="000000"/>
          <w:sz w:val="28"/>
          <w:szCs w:val="28"/>
        </w:rPr>
      </w:pPr>
    </w:p>
    <w:p w:rsidR="00A86C17" w:rsidRDefault="00A86C17" w:rsidP="00A86C17">
      <w:pPr>
        <w:adjustRightInd w:val="0"/>
        <w:spacing w:line="360" w:lineRule="exact"/>
        <w:jc w:val="both"/>
        <w:rPr>
          <w:b/>
          <w:bCs/>
          <w:color w:val="000000"/>
          <w:sz w:val="28"/>
          <w:szCs w:val="28"/>
        </w:rPr>
      </w:pPr>
      <w:r>
        <w:rPr>
          <w:b/>
          <w:bCs/>
          <w:color w:val="000000"/>
          <w:sz w:val="28"/>
          <w:szCs w:val="28"/>
        </w:rPr>
        <w:t>1. Пункт 18 статьи 9 Устава «Вопросы местного значения Краснологского сельского поселения» изложить в новой редакции:</w:t>
      </w:r>
    </w:p>
    <w:p w:rsidR="00A86C17" w:rsidRDefault="00A86C17" w:rsidP="00A86C17">
      <w:pPr>
        <w:ind w:firstLine="709"/>
        <w:jc w:val="both"/>
        <w:rPr>
          <w:sz w:val="28"/>
          <w:szCs w:val="28"/>
        </w:rPr>
      </w:pPr>
      <w:r>
        <w:rPr>
          <w:sz w:val="28"/>
          <w:szCs w:val="2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C6B9B" w:rsidRDefault="00CC6B9B" w:rsidP="00A86C17">
      <w:pPr>
        <w:ind w:firstLine="709"/>
        <w:jc w:val="both"/>
        <w:rPr>
          <w:sz w:val="28"/>
          <w:szCs w:val="28"/>
        </w:rPr>
      </w:pPr>
    </w:p>
    <w:p w:rsidR="00A86C17" w:rsidRDefault="00A86C17" w:rsidP="00A86C17">
      <w:pPr>
        <w:spacing w:line="340" w:lineRule="atLeast"/>
        <w:jc w:val="both"/>
        <w:rPr>
          <w:bCs/>
          <w:color w:val="000000"/>
          <w:sz w:val="28"/>
          <w:szCs w:val="28"/>
        </w:rPr>
      </w:pPr>
      <w:r>
        <w:rPr>
          <w:b/>
          <w:bCs/>
          <w:color w:val="000000"/>
          <w:sz w:val="28"/>
          <w:szCs w:val="28"/>
        </w:rPr>
        <w:t xml:space="preserve">2. Часть 2 статьи 14 Устава «Муниципальные выборы» изложить в следующей редакции: </w:t>
      </w:r>
    </w:p>
    <w:p w:rsidR="00A86C17" w:rsidRDefault="00A86C17" w:rsidP="00A86C17">
      <w:pPr>
        <w:spacing w:line="340" w:lineRule="atLeast"/>
        <w:jc w:val="both"/>
        <w:rPr>
          <w:color w:val="000000"/>
          <w:sz w:val="28"/>
          <w:szCs w:val="28"/>
        </w:rPr>
      </w:pPr>
      <w:r>
        <w:rPr>
          <w:bCs/>
          <w:color w:val="000000"/>
          <w:sz w:val="28"/>
          <w:szCs w:val="28"/>
        </w:rPr>
        <w:t>«</w:t>
      </w:r>
      <w:r>
        <w:rPr>
          <w:color w:val="000000"/>
          <w:sz w:val="28"/>
          <w:szCs w:val="28"/>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комиссией Каширского муниципального района Воронежской области</w:t>
      </w:r>
      <w:r w:rsidR="001568A3">
        <w:rPr>
          <w:color w:val="000000"/>
          <w:sz w:val="28"/>
          <w:szCs w:val="28"/>
        </w:rPr>
        <w:t xml:space="preserve"> </w:t>
      </w:r>
      <w:r w:rsidR="001568A3" w:rsidRPr="0098777E">
        <w:rPr>
          <w:color w:val="000000"/>
          <w:sz w:val="28"/>
          <w:szCs w:val="28"/>
        </w:rPr>
        <w:t>или</w:t>
      </w:r>
      <w:r w:rsidRPr="0098777E">
        <w:rPr>
          <w:color w:val="000000"/>
          <w:sz w:val="28"/>
          <w:szCs w:val="28"/>
        </w:rPr>
        <w:t xml:space="preserve"> участковой</w:t>
      </w:r>
      <w:r>
        <w:rPr>
          <w:color w:val="000000"/>
          <w:sz w:val="28"/>
          <w:szCs w:val="28"/>
        </w:rPr>
        <w:t xml:space="preserve"> избирательной комиссией, действующей в границах Краснологского сельского поселения Каширского муниципального района Воронежской области</w:t>
      </w:r>
      <w:r w:rsidR="001568A3">
        <w:rPr>
          <w:color w:val="000000"/>
          <w:sz w:val="28"/>
          <w:szCs w:val="28"/>
        </w:rPr>
        <w:t>.»</w:t>
      </w:r>
    </w:p>
    <w:p w:rsidR="00A86C17" w:rsidRDefault="00A86C17" w:rsidP="00A86C17">
      <w:pPr>
        <w:ind w:firstLine="709"/>
        <w:jc w:val="both"/>
        <w:rPr>
          <w:sz w:val="28"/>
          <w:szCs w:val="28"/>
        </w:rPr>
      </w:pPr>
    </w:p>
    <w:p w:rsidR="00A86C17" w:rsidRDefault="00A86C17" w:rsidP="00A86C17">
      <w:pPr>
        <w:jc w:val="both"/>
        <w:rPr>
          <w:sz w:val="28"/>
          <w:szCs w:val="28"/>
        </w:rPr>
      </w:pPr>
      <w:r>
        <w:rPr>
          <w:b/>
          <w:sz w:val="28"/>
          <w:szCs w:val="28"/>
        </w:rPr>
        <w:t>3. Дополнить статью 19 Устава «Публичные слушания, общественные обсуждения» частью 4 и частью 5 следующего содержания:</w:t>
      </w:r>
    </w:p>
    <w:p w:rsidR="00A86C17" w:rsidRDefault="00A86C17" w:rsidP="00A86C17">
      <w:pPr>
        <w:autoSpaceDE w:val="0"/>
        <w:autoSpaceDN w:val="0"/>
        <w:adjustRightInd w:val="0"/>
        <w:ind w:firstLine="709"/>
        <w:jc w:val="both"/>
        <w:rPr>
          <w:sz w:val="28"/>
          <w:szCs w:val="28"/>
        </w:rPr>
      </w:pPr>
      <w:r>
        <w:rPr>
          <w:sz w:val="28"/>
          <w:szCs w:val="28"/>
        </w:rPr>
        <w:t xml:space="preserve">4. Порядок организации и проведения публичных слушаний определяется нормативными правовыми актами Совета народных депутатов Краснологского сельского поселения и должен предусматривать заблаговременное оповещение жителей Краснологского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Краснологского сельского поселения в информационно – телекоммуникационной сети «Интернет» или в случае, если администрация Краснологского  сельского поселения не имеет возможности размещать информацию о своей деятельности в информационно- телекоммуникационной </w:t>
      </w:r>
      <w:r>
        <w:rPr>
          <w:sz w:val="28"/>
          <w:szCs w:val="28"/>
        </w:rPr>
        <w:lastRenderedPageBreak/>
        <w:t>сети «Интернет», на официальном сайте Воронежской области или администрации Краснологского сельского поселения с учетом положений Федерального закона от 9 февраля 2009 года № 8 –ФЗ «Об обеспечении доступа к информации о деятельности государственных органов и органов местного самоуправления» (далее в настоящей статье- официальный сайт), возможность представления жителями Краснологского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Краснологского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86C17" w:rsidRDefault="00A86C17" w:rsidP="00A86C17">
      <w:pPr>
        <w:autoSpaceDE w:val="0"/>
        <w:autoSpaceDN w:val="0"/>
        <w:adjustRightInd w:val="0"/>
        <w:ind w:firstLine="709"/>
        <w:jc w:val="both"/>
        <w:rPr>
          <w:sz w:val="28"/>
          <w:szCs w:val="28"/>
        </w:rPr>
      </w:pPr>
      <w:r>
        <w:rPr>
          <w:sz w:val="28"/>
          <w:szCs w:val="28"/>
        </w:rPr>
        <w:t>Нормативными правовыми актами Совета народных депутатов Краснологского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предоставления жителями Краснологского сельского поселения своих замечаний и предложений по проекту муниципального правового акта, а также для участия жителей Краснологского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86C17" w:rsidRDefault="00A86C17" w:rsidP="00A86C17">
      <w:pPr>
        <w:autoSpaceDE w:val="0"/>
        <w:autoSpaceDN w:val="0"/>
        <w:adjustRightInd w:val="0"/>
        <w:ind w:firstLine="709"/>
        <w:jc w:val="both"/>
        <w:rPr>
          <w:sz w:val="28"/>
          <w:szCs w:val="28"/>
        </w:rPr>
      </w:pPr>
      <w:r>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A86C17" w:rsidRDefault="00A86C17" w:rsidP="00A86C17">
      <w:pPr>
        <w:autoSpaceDE w:val="0"/>
        <w:autoSpaceDN w:val="0"/>
        <w:adjustRightInd w:val="0"/>
        <w:ind w:firstLine="709"/>
        <w:jc w:val="both"/>
        <w:rPr>
          <w:sz w:val="28"/>
          <w:szCs w:val="28"/>
        </w:rPr>
      </w:pPr>
    </w:p>
    <w:p w:rsidR="00A86C17" w:rsidRDefault="00A86C17" w:rsidP="00A86C17">
      <w:pPr>
        <w:autoSpaceDE w:val="0"/>
        <w:autoSpaceDN w:val="0"/>
        <w:adjustRightInd w:val="0"/>
        <w:jc w:val="both"/>
        <w:rPr>
          <w:b/>
          <w:sz w:val="28"/>
          <w:szCs w:val="28"/>
        </w:rPr>
      </w:pPr>
      <w:r>
        <w:rPr>
          <w:b/>
          <w:sz w:val="28"/>
          <w:szCs w:val="28"/>
        </w:rPr>
        <w:t>4. Статью 32. Устава дополнить частью 5 следующего содержания:</w:t>
      </w:r>
    </w:p>
    <w:p w:rsidR="00A86C17" w:rsidRDefault="00A86C17" w:rsidP="00A86C17">
      <w:pPr>
        <w:autoSpaceDE w:val="0"/>
        <w:autoSpaceDN w:val="0"/>
        <w:adjustRightInd w:val="0"/>
        <w:jc w:val="both"/>
        <w:rPr>
          <w:b/>
          <w:sz w:val="28"/>
          <w:szCs w:val="28"/>
        </w:rPr>
      </w:pPr>
      <w:r>
        <w:rPr>
          <w:b/>
          <w:sz w:val="28"/>
          <w:szCs w:val="28"/>
        </w:rPr>
        <w:t xml:space="preserve">Статья 32. </w:t>
      </w:r>
      <w:r>
        <w:rPr>
          <w:b/>
          <w:kern w:val="2"/>
          <w:sz w:val="28"/>
          <w:szCs w:val="28"/>
        </w:rPr>
        <w:t xml:space="preserve">Депутат Совета народных депутатов Краснологского </w:t>
      </w:r>
      <w:r>
        <w:rPr>
          <w:b/>
          <w:sz w:val="28"/>
          <w:szCs w:val="28"/>
        </w:rPr>
        <w:t>сельского поселения</w:t>
      </w:r>
    </w:p>
    <w:p w:rsidR="00A86C17" w:rsidRDefault="00A86C17" w:rsidP="00A86C17">
      <w:pPr>
        <w:pStyle w:val="ConsNormal"/>
        <w:widowControl/>
        <w:jc w:val="both"/>
        <w:rPr>
          <w:rFonts w:ascii="Times New Roman" w:hAnsi="Times New Roman"/>
          <w:sz w:val="28"/>
          <w:szCs w:val="28"/>
        </w:rPr>
      </w:pPr>
      <w:r>
        <w:rPr>
          <w:rFonts w:ascii="Times New Roman" w:hAnsi="Times New Roman"/>
          <w:sz w:val="28"/>
          <w:szCs w:val="28"/>
        </w:rPr>
        <w:t xml:space="preserve">5. Выборные должностные лица Краснологского сельского поселения не могут быть депутатами Государственной Думы Федерального Собрания </w:t>
      </w:r>
      <w:r>
        <w:rPr>
          <w:rFonts w:ascii="Times New Roman" w:hAnsi="Times New Roman"/>
          <w:sz w:val="28"/>
          <w:szCs w:val="28"/>
        </w:rPr>
        <w:lastRenderedPageBreak/>
        <w:t>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государственной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Краснологского сельского поселения не может одновременно исполнять полномочия депутата Краснологского сельского поселения,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A86C17" w:rsidRDefault="00A86C17" w:rsidP="00A86C17">
      <w:pPr>
        <w:snapToGrid w:val="0"/>
        <w:ind w:firstLine="720"/>
        <w:jc w:val="both"/>
        <w:rPr>
          <w:sz w:val="28"/>
          <w:szCs w:val="28"/>
        </w:rPr>
      </w:pPr>
    </w:p>
    <w:p w:rsidR="00A86C17" w:rsidRDefault="00A86C17" w:rsidP="00A86C17">
      <w:pPr>
        <w:jc w:val="both"/>
        <w:rPr>
          <w:b/>
          <w:sz w:val="28"/>
          <w:szCs w:val="28"/>
        </w:rPr>
      </w:pPr>
      <w:r>
        <w:rPr>
          <w:b/>
          <w:sz w:val="28"/>
          <w:szCs w:val="28"/>
        </w:rPr>
        <w:t>5. Пункт 7 части 4 статьи 33 Устава «Статус депутата, члена выборного органа местного самоуправления, выборного должностного лица местного самоуправления» изложить в следующей редакции:</w:t>
      </w:r>
    </w:p>
    <w:p w:rsidR="00A86C17" w:rsidRDefault="00A86C17" w:rsidP="00A86C17">
      <w:pPr>
        <w:jc w:val="both"/>
        <w:rPr>
          <w:sz w:val="28"/>
          <w:szCs w:val="28"/>
          <w:shd w:val="clear" w:color="auto" w:fill="FEFEFE"/>
        </w:rPr>
      </w:pPr>
      <w:r>
        <w:rPr>
          <w:b/>
          <w:sz w:val="28"/>
          <w:szCs w:val="28"/>
        </w:rPr>
        <w:t xml:space="preserve">«7. </w:t>
      </w:r>
      <w:r>
        <w:rPr>
          <w:sz w:val="28"/>
          <w:szCs w:val="28"/>
          <w:shd w:val="clear" w:color="auto" w:fill="FEFEF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6C17" w:rsidRDefault="00A86C17" w:rsidP="00A86C17">
      <w:pPr>
        <w:jc w:val="both"/>
        <w:rPr>
          <w:sz w:val="28"/>
          <w:szCs w:val="28"/>
          <w:shd w:val="clear" w:color="auto" w:fill="FEFEFE"/>
        </w:rPr>
      </w:pPr>
    </w:p>
    <w:p w:rsidR="00A86C17" w:rsidRDefault="00A86C17" w:rsidP="00A86C17">
      <w:pPr>
        <w:jc w:val="both"/>
        <w:rPr>
          <w:b/>
          <w:sz w:val="28"/>
          <w:szCs w:val="28"/>
        </w:rPr>
      </w:pPr>
      <w:r>
        <w:rPr>
          <w:b/>
          <w:sz w:val="28"/>
          <w:szCs w:val="28"/>
        </w:rPr>
        <w:t>6. Пункт 9 части 1 статьи 36.2 Устава</w:t>
      </w:r>
      <w:r>
        <w:rPr>
          <w:sz w:val="28"/>
          <w:szCs w:val="28"/>
        </w:rPr>
        <w:t xml:space="preserve"> «</w:t>
      </w:r>
      <w:r>
        <w:rPr>
          <w:b/>
          <w:sz w:val="28"/>
          <w:szCs w:val="28"/>
        </w:rPr>
        <w:t>Досрочное прекращение полномочий главы администрации Краснологского сельского поселения» изложить в следующей редакции:</w:t>
      </w:r>
    </w:p>
    <w:p w:rsidR="00A86C17" w:rsidRDefault="00A86C17" w:rsidP="00A86C17">
      <w:pPr>
        <w:jc w:val="both"/>
        <w:rPr>
          <w:sz w:val="28"/>
          <w:szCs w:val="28"/>
          <w:shd w:val="clear" w:color="auto" w:fill="FEFEFE"/>
        </w:rPr>
      </w:pPr>
      <w:r>
        <w:t>9</w:t>
      </w:r>
      <w:r>
        <w:rPr>
          <w:sz w:val="28"/>
          <w:szCs w:val="28"/>
        </w:rPr>
        <w:t xml:space="preserve">) </w:t>
      </w:r>
      <w:r>
        <w:rPr>
          <w:sz w:val="28"/>
          <w:szCs w:val="28"/>
          <w:shd w:val="clear" w:color="auto" w:fill="FEFEF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6C17" w:rsidRDefault="00A86C17" w:rsidP="00A86C17">
      <w:pPr>
        <w:jc w:val="both"/>
        <w:rPr>
          <w:sz w:val="28"/>
          <w:szCs w:val="28"/>
          <w:shd w:val="clear" w:color="auto" w:fill="FEFEFE"/>
        </w:rPr>
      </w:pPr>
    </w:p>
    <w:p w:rsidR="00A86C17" w:rsidRDefault="00A86C17" w:rsidP="00A86C17">
      <w:pPr>
        <w:spacing w:line="340" w:lineRule="atLeast"/>
        <w:jc w:val="both"/>
        <w:rPr>
          <w:b/>
          <w:bCs/>
          <w:color w:val="000000"/>
          <w:sz w:val="28"/>
          <w:szCs w:val="28"/>
        </w:rPr>
      </w:pPr>
      <w:r>
        <w:rPr>
          <w:b/>
          <w:bCs/>
          <w:color w:val="000000"/>
          <w:sz w:val="28"/>
          <w:szCs w:val="28"/>
        </w:rPr>
        <w:lastRenderedPageBreak/>
        <w:t>7. Статью 40 Устава «Избирательная к</w:t>
      </w:r>
      <w:bookmarkStart w:id="0" w:name="_GoBack"/>
      <w:bookmarkEnd w:id="0"/>
      <w:r>
        <w:rPr>
          <w:b/>
          <w:bCs/>
          <w:color w:val="000000"/>
          <w:sz w:val="28"/>
          <w:szCs w:val="28"/>
        </w:rPr>
        <w:t>омиссия Краснологского сельского поселения» изложить в следующей редакции:</w:t>
      </w:r>
    </w:p>
    <w:p w:rsidR="00A86C17" w:rsidRDefault="00A86C17" w:rsidP="00A86C17">
      <w:pPr>
        <w:spacing w:line="340" w:lineRule="atLeast"/>
        <w:ind w:firstLine="720"/>
        <w:jc w:val="both"/>
        <w:rPr>
          <w:b/>
          <w:bCs/>
          <w:color w:val="000000"/>
          <w:sz w:val="28"/>
          <w:szCs w:val="28"/>
        </w:rPr>
      </w:pPr>
      <w:r>
        <w:rPr>
          <w:b/>
          <w:bCs/>
          <w:color w:val="000000"/>
          <w:sz w:val="28"/>
          <w:szCs w:val="28"/>
        </w:rPr>
        <w:t>«Статья 40 Полномочия избирательных комиссий по организации и проведении выборов, местного референдума, голосования по отзыву</w:t>
      </w:r>
    </w:p>
    <w:p w:rsidR="00A86C17" w:rsidRDefault="00A86C17" w:rsidP="00A86C17">
      <w:pPr>
        <w:numPr>
          <w:ilvl w:val="0"/>
          <w:numId w:val="13"/>
        </w:numPr>
        <w:spacing w:line="340" w:lineRule="atLeast"/>
        <w:ind w:left="0" w:firstLine="426"/>
        <w:jc w:val="both"/>
        <w:rPr>
          <w:bCs/>
          <w:color w:val="000000"/>
          <w:sz w:val="28"/>
          <w:szCs w:val="28"/>
        </w:rPr>
      </w:pPr>
      <w:r>
        <w:rPr>
          <w:bCs/>
          <w:color w:val="000000"/>
          <w:sz w:val="28"/>
          <w:szCs w:val="28"/>
        </w:rPr>
        <w:t>Территориальная избирательная комиссия Каширского муниципального района Воронежской области организует подготовку и проведение выборов в органы местного самоуправления, местного референдума</w:t>
      </w:r>
      <w:r w:rsidR="00B70E04">
        <w:rPr>
          <w:bCs/>
          <w:color w:val="000000"/>
          <w:sz w:val="28"/>
          <w:szCs w:val="28"/>
        </w:rPr>
        <w:t>, голосования по отзыву депутата в Краснологском</w:t>
      </w:r>
      <w:r>
        <w:rPr>
          <w:bCs/>
          <w:color w:val="000000"/>
          <w:sz w:val="28"/>
          <w:szCs w:val="28"/>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86C17" w:rsidRDefault="00A86C17" w:rsidP="00A86C17">
      <w:pPr>
        <w:numPr>
          <w:ilvl w:val="0"/>
          <w:numId w:val="13"/>
        </w:numPr>
        <w:spacing w:line="340" w:lineRule="atLeast"/>
        <w:ind w:left="0" w:firstLine="426"/>
        <w:jc w:val="both"/>
        <w:rPr>
          <w:bCs/>
          <w:color w:val="000000"/>
          <w:sz w:val="28"/>
          <w:szCs w:val="28"/>
        </w:rPr>
      </w:pPr>
      <w:r>
        <w:rPr>
          <w:bCs/>
          <w:color w:val="000000"/>
          <w:sz w:val="28"/>
          <w:szCs w:val="28"/>
        </w:rPr>
        <w:t>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A86C17" w:rsidRDefault="00A86C17" w:rsidP="00A86C17">
      <w:pPr>
        <w:spacing w:line="340" w:lineRule="atLeast"/>
        <w:jc w:val="both"/>
        <w:rPr>
          <w:sz w:val="28"/>
          <w:szCs w:val="28"/>
        </w:rPr>
      </w:pPr>
      <w:r>
        <w:rPr>
          <w:bCs/>
          <w:color w:val="000000"/>
          <w:sz w:val="28"/>
          <w:szCs w:val="28"/>
        </w:rPr>
        <w:t xml:space="preserve">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граждан и права на участие в референдуме граждан Российской Федерации.»</w:t>
      </w:r>
    </w:p>
    <w:p w:rsidR="00A86C17" w:rsidRDefault="00A86C17" w:rsidP="00A86C17">
      <w:pPr>
        <w:pStyle w:val="a8"/>
        <w:spacing w:before="0" w:beforeAutospacing="0" w:after="0" w:afterAutospacing="0"/>
        <w:ind w:firstLine="567"/>
        <w:jc w:val="both"/>
        <w:rPr>
          <w:color w:val="000000"/>
          <w:sz w:val="28"/>
          <w:szCs w:val="28"/>
          <w:shd w:val="clear" w:color="auto" w:fill="FFFFFF"/>
        </w:rPr>
      </w:pPr>
    </w:p>
    <w:p w:rsidR="00A86C17" w:rsidRDefault="00A86C17" w:rsidP="00A86C17">
      <w:pPr>
        <w:jc w:val="both"/>
        <w:rPr>
          <w:b/>
          <w:sz w:val="28"/>
          <w:szCs w:val="28"/>
        </w:rPr>
      </w:pPr>
      <w:r>
        <w:rPr>
          <w:b/>
          <w:sz w:val="28"/>
          <w:szCs w:val="28"/>
        </w:rPr>
        <w:t>8. Часть 8 статьи 44 Устава «Устав Краснологского сельского поселения» изложить в следующей редакции:</w:t>
      </w:r>
    </w:p>
    <w:p w:rsidR="00A86C17" w:rsidRDefault="00A86C17" w:rsidP="00A86C17">
      <w:pPr>
        <w:pStyle w:val="no-indent"/>
        <w:shd w:val="clear" w:color="auto" w:fill="FFFFFF"/>
        <w:spacing w:before="0" w:beforeAutospacing="0" w:after="0" w:afterAutospacing="0"/>
        <w:jc w:val="both"/>
        <w:rPr>
          <w:sz w:val="28"/>
          <w:szCs w:val="28"/>
        </w:rPr>
      </w:pPr>
      <w:r>
        <w:rPr>
          <w:sz w:val="28"/>
          <w:szCs w:val="28"/>
        </w:rPr>
        <w:t xml:space="preserve">«8. Устав Краснологского сельского поселения, муниципальный правовой акт о внесении изменений и дополнений в Устав Краснологского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Краснологского сельского поселения обязан обнародовать зарегистрированный Устав Краснологского сельского поселения, муниципальный  правовой акт о внесении изменений и дополнений в Устав Краснологского сельского поселения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425FBE">
        <w:rPr>
          <w:sz w:val="28"/>
          <w:szCs w:val="28"/>
        </w:rPr>
        <w:t>Краснологского сельского поселения</w:t>
      </w:r>
      <w:r>
        <w:rPr>
          <w:sz w:val="28"/>
          <w:szCs w:val="28"/>
        </w:rPr>
        <w:t xml:space="preserve">, муниципальном правовом акте о внесении изменений в устав </w:t>
      </w:r>
      <w:r w:rsidR="00425FBE">
        <w:rPr>
          <w:sz w:val="28"/>
          <w:szCs w:val="28"/>
        </w:rPr>
        <w:t>Краснологского сельского поселения</w:t>
      </w:r>
      <w:r>
        <w:rPr>
          <w:sz w:val="28"/>
          <w:szCs w:val="28"/>
        </w:rPr>
        <w:t xml:space="preserve">  в </w:t>
      </w:r>
      <w:r w:rsidR="00425FBE">
        <w:rPr>
          <w:sz w:val="28"/>
          <w:szCs w:val="28"/>
        </w:rPr>
        <w:t xml:space="preserve"> государственный  реестр уставов</w:t>
      </w:r>
      <w:r>
        <w:rPr>
          <w:sz w:val="28"/>
          <w:szCs w:val="28"/>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C7EF7" w:rsidRDefault="000F6A97" w:rsidP="00C66AE3">
      <w:pPr>
        <w:jc w:val="center"/>
        <w:rPr>
          <w:b/>
          <w:bCs/>
          <w:sz w:val="28"/>
          <w:szCs w:val="28"/>
        </w:rPr>
      </w:pPr>
      <w:r w:rsidRPr="000F6A97">
        <w:rPr>
          <w:b/>
          <w:bCs/>
          <w:sz w:val="28"/>
          <w:szCs w:val="28"/>
        </w:rPr>
        <w:t xml:space="preserve">                                                                                                      </w:t>
      </w:r>
    </w:p>
    <w:sectPr w:rsidR="003C7EF7" w:rsidSect="00F72B27">
      <w:headerReference w:type="even" r:id="rId8"/>
      <w:headerReference w:type="default" r:id="rId9"/>
      <w:footerReference w:type="default" r:id="rId10"/>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EF5" w:rsidRDefault="00A11EF5" w:rsidP="000D3F48">
      <w:r>
        <w:separator/>
      </w:r>
    </w:p>
  </w:endnote>
  <w:endnote w:type="continuationSeparator" w:id="0">
    <w:p w:rsidR="00A11EF5" w:rsidRDefault="00A11EF5" w:rsidP="000D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nion Pro">
    <w:altName w:val="Minion Pro"/>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530172"/>
      <w:docPartObj>
        <w:docPartGallery w:val="Page Numbers (Bottom of Page)"/>
        <w:docPartUnique/>
      </w:docPartObj>
    </w:sdtPr>
    <w:sdtContent>
      <w:p w:rsidR="00A0491D" w:rsidRDefault="00A0491D">
        <w:pPr>
          <w:pStyle w:val="ab"/>
          <w:jc w:val="right"/>
        </w:pPr>
        <w:r>
          <w:fldChar w:fldCharType="begin"/>
        </w:r>
        <w:r>
          <w:instrText>PAGE   \* MERGEFORMAT</w:instrText>
        </w:r>
        <w:r>
          <w:fldChar w:fldCharType="separate"/>
        </w:r>
        <w:r w:rsidR="000E091C">
          <w:rPr>
            <w:noProof/>
          </w:rPr>
          <w:t>5</w:t>
        </w:r>
        <w:r>
          <w:fldChar w:fldCharType="end"/>
        </w:r>
      </w:p>
    </w:sdtContent>
  </w:sdt>
  <w:p w:rsidR="00083BFF" w:rsidRDefault="00083BF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EF5" w:rsidRDefault="00A11EF5" w:rsidP="000D3F48">
      <w:r>
        <w:separator/>
      </w:r>
    </w:p>
  </w:footnote>
  <w:footnote w:type="continuationSeparator" w:id="0">
    <w:p w:rsidR="00A11EF5" w:rsidRDefault="00A11EF5" w:rsidP="000D3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68A" w:rsidRDefault="008067CD" w:rsidP="00CE0434">
    <w:pPr>
      <w:pStyle w:val="a3"/>
      <w:framePr w:wrap="around" w:vAnchor="text" w:hAnchor="margin" w:xAlign="center" w:y="1"/>
      <w:rPr>
        <w:rStyle w:val="a5"/>
      </w:rPr>
    </w:pPr>
    <w:r>
      <w:rPr>
        <w:rStyle w:val="a5"/>
      </w:rPr>
      <w:fldChar w:fldCharType="begin"/>
    </w:r>
    <w:r w:rsidR="0037720B">
      <w:rPr>
        <w:rStyle w:val="a5"/>
      </w:rPr>
      <w:instrText xml:space="preserve">PAGE  </w:instrText>
    </w:r>
    <w:r>
      <w:rPr>
        <w:rStyle w:val="a5"/>
      </w:rPr>
      <w:fldChar w:fldCharType="end"/>
    </w:r>
  </w:p>
  <w:p w:rsidR="0054268A" w:rsidRDefault="00A11E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68A" w:rsidRDefault="00A11EF5" w:rsidP="00CE0434">
    <w:pPr>
      <w:pStyle w:val="a3"/>
      <w:framePr w:wrap="around" w:vAnchor="text" w:hAnchor="margin" w:xAlign="center" w:y="1"/>
      <w:rPr>
        <w:rStyle w:val="a5"/>
      </w:rPr>
    </w:pPr>
  </w:p>
  <w:p w:rsidR="0054268A" w:rsidRDefault="00A11EF5" w:rsidP="00A049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69E5"/>
    <w:multiLevelType w:val="multilevel"/>
    <w:tmpl w:val="A01037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786FB9"/>
    <w:multiLevelType w:val="multilevel"/>
    <w:tmpl w:val="A83CAD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2E6AA2"/>
    <w:multiLevelType w:val="multilevel"/>
    <w:tmpl w:val="981A9D74"/>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25E8696F"/>
    <w:multiLevelType w:val="multilevel"/>
    <w:tmpl w:val="38EE8F2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F736A4"/>
    <w:multiLevelType w:val="multilevel"/>
    <w:tmpl w:val="F940AE1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844559"/>
    <w:multiLevelType w:val="multilevel"/>
    <w:tmpl w:val="38E2C1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6543546"/>
    <w:multiLevelType w:val="multilevel"/>
    <w:tmpl w:val="073AA11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8CE5C25"/>
    <w:multiLevelType w:val="hybridMultilevel"/>
    <w:tmpl w:val="25C66294"/>
    <w:lvl w:ilvl="0" w:tplc="74DEF0B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4D72460A"/>
    <w:multiLevelType w:val="hybridMultilevel"/>
    <w:tmpl w:val="E83033CE"/>
    <w:lvl w:ilvl="0" w:tplc="C2EC79D8">
      <w:start w:val="5"/>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9" w15:restartNumberingAfterBreak="0">
    <w:nsid w:val="52CC2284"/>
    <w:multiLevelType w:val="multilevel"/>
    <w:tmpl w:val="A74EDFD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0" w15:restartNumberingAfterBreak="0">
    <w:nsid w:val="6E2D7A28"/>
    <w:multiLevelType w:val="hybridMultilevel"/>
    <w:tmpl w:val="77F43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FCE10F9"/>
    <w:multiLevelType w:val="multilevel"/>
    <w:tmpl w:val="BB8437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C1"/>
    <w:rsid w:val="00001DFE"/>
    <w:rsid w:val="000146BC"/>
    <w:rsid w:val="00015C78"/>
    <w:rsid w:val="0003389C"/>
    <w:rsid w:val="000410B0"/>
    <w:rsid w:val="00041A05"/>
    <w:rsid w:val="000455A6"/>
    <w:rsid w:val="00060C21"/>
    <w:rsid w:val="000753DD"/>
    <w:rsid w:val="00075A2A"/>
    <w:rsid w:val="00075A72"/>
    <w:rsid w:val="00076FE8"/>
    <w:rsid w:val="0008109E"/>
    <w:rsid w:val="000819EA"/>
    <w:rsid w:val="0008271B"/>
    <w:rsid w:val="00083BFF"/>
    <w:rsid w:val="000A4F50"/>
    <w:rsid w:val="000A50B8"/>
    <w:rsid w:val="000A650D"/>
    <w:rsid w:val="000B266B"/>
    <w:rsid w:val="000C7838"/>
    <w:rsid w:val="000D0038"/>
    <w:rsid w:val="000D1AA0"/>
    <w:rsid w:val="000D3F48"/>
    <w:rsid w:val="000E091C"/>
    <w:rsid w:val="000E5D94"/>
    <w:rsid w:val="000F09D3"/>
    <w:rsid w:val="000F19D5"/>
    <w:rsid w:val="000F6A97"/>
    <w:rsid w:val="00111390"/>
    <w:rsid w:val="001146E2"/>
    <w:rsid w:val="00116C92"/>
    <w:rsid w:val="001210DE"/>
    <w:rsid w:val="00130EC1"/>
    <w:rsid w:val="00131621"/>
    <w:rsid w:val="00141852"/>
    <w:rsid w:val="00145118"/>
    <w:rsid w:val="00152EEA"/>
    <w:rsid w:val="00156610"/>
    <w:rsid w:val="001568A3"/>
    <w:rsid w:val="00185285"/>
    <w:rsid w:val="001924E1"/>
    <w:rsid w:val="001A303A"/>
    <w:rsid w:val="001A7B87"/>
    <w:rsid w:val="001B0116"/>
    <w:rsid w:val="001B0568"/>
    <w:rsid w:val="001B117D"/>
    <w:rsid w:val="001B2285"/>
    <w:rsid w:val="001B22BC"/>
    <w:rsid w:val="001C6E8F"/>
    <w:rsid w:val="001E07DD"/>
    <w:rsid w:val="001E09C1"/>
    <w:rsid w:val="001E3B25"/>
    <w:rsid w:val="001F181B"/>
    <w:rsid w:val="001F4F64"/>
    <w:rsid w:val="002060FF"/>
    <w:rsid w:val="002173AD"/>
    <w:rsid w:val="00221546"/>
    <w:rsid w:val="00226E87"/>
    <w:rsid w:val="00234BAB"/>
    <w:rsid w:val="00235383"/>
    <w:rsid w:val="00247AA0"/>
    <w:rsid w:val="0025356F"/>
    <w:rsid w:val="0025416E"/>
    <w:rsid w:val="00255A66"/>
    <w:rsid w:val="002606C8"/>
    <w:rsid w:val="00265E07"/>
    <w:rsid w:val="002673C1"/>
    <w:rsid w:val="00270761"/>
    <w:rsid w:val="00271D8F"/>
    <w:rsid w:val="0027445B"/>
    <w:rsid w:val="002864D7"/>
    <w:rsid w:val="00291A2E"/>
    <w:rsid w:val="002B4315"/>
    <w:rsid w:val="002C2B08"/>
    <w:rsid w:val="002C5D67"/>
    <w:rsid w:val="002D0B0D"/>
    <w:rsid w:val="002D6002"/>
    <w:rsid w:val="002D622E"/>
    <w:rsid w:val="002D7F04"/>
    <w:rsid w:val="002F388A"/>
    <w:rsid w:val="003332CA"/>
    <w:rsid w:val="00333876"/>
    <w:rsid w:val="003353B2"/>
    <w:rsid w:val="00341000"/>
    <w:rsid w:val="003502AB"/>
    <w:rsid w:val="003520D2"/>
    <w:rsid w:val="00353BE9"/>
    <w:rsid w:val="00354A2D"/>
    <w:rsid w:val="0035568D"/>
    <w:rsid w:val="003559C1"/>
    <w:rsid w:val="0036245E"/>
    <w:rsid w:val="00362C77"/>
    <w:rsid w:val="00366189"/>
    <w:rsid w:val="003732FF"/>
    <w:rsid w:val="0037720B"/>
    <w:rsid w:val="00382723"/>
    <w:rsid w:val="00385D7C"/>
    <w:rsid w:val="00392B48"/>
    <w:rsid w:val="003944F8"/>
    <w:rsid w:val="003A2966"/>
    <w:rsid w:val="003A3392"/>
    <w:rsid w:val="003A5FFF"/>
    <w:rsid w:val="003B254F"/>
    <w:rsid w:val="003B4C30"/>
    <w:rsid w:val="003C483D"/>
    <w:rsid w:val="003C7EF7"/>
    <w:rsid w:val="003D33B4"/>
    <w:rsid w:val="003D5DB6"/>
    <w:rsid w:val="00403A47"/>
    <w:rsid w:val="00405E01"/>
    <w:rsid w:val="0041043C"/>
    <w:rsid w:val="00412526"/>
    <w:rsid w:val="00412BC6"/>
    <w:rsid w:val="00423334"/>
    <w:rsid w:val="0042445A"/>
    <w:rsid w:val="00424C4F"/>
    <w:rsid w:val="00425FBE"/>
    <w:rsid w:val="00443BB4"/>
    <w:rsid w:val="00446B99"/>
    <w:rsid w:val="00452130"/>
    <w:rsid w:val="004705B6"/>
    <w:rsid w:val="00472464"/>
    <w:rsid w:val="00480E13"/>
    <w:rsid w:val="004813FD"/>
    <w:rsid w:val="004857DA"/>
    <w:rsid w:val="00493C2F"/>
    <w:rsid w:val="00493D80"/>
    <w:rsid w:val="004A3BB5"/>
    <w:rsid w:val="004B6567"/>
    <w:rsid w:val="004C29E8"/>
    <w:rsid w:val="004D4FCC"/>
    <w:rsid w:val="004E0771"/>
    <w:rsid w:val="005027B1"/>
    <w:rsid w:val="00517BF2"/>
    <w:rsid w:val="005253C9"/>
    <w:rsid w:val="00530B4B"/>
    <w:rsid w:val="00533BCD"/>
    <w:rsid w:val="00537A3B"/>
    <w:rsid w:val="00564293"/>
    <w:rsid w:val="0057008B"/>
    <w:rsid w:val="00573764"/>
    <w:rsid w:val="00586F0A"/>
    <w:rsid w:val="005920BE"/>
    <w:rsid w:val="00595EBE"/>
    <w:rsid w:val="005A1096"/>
    <w:rsid w:val="005A37C2"/>
    <w:rsid w:val="005A5BFE"/>
    <w:rsid w:val="005C0E58"/>
    <w:rsid w:val="005D3136"/>
    <w:rsid w:val="005D6E24"/>
    <w:rsid w:val="005E39B0"/>
    <w:rsid w:val="005F2587"/>
    <w:rsid w:val="00600BBA"/>
    <w:rsid w:val="00610074"/>
    <w:rsid w:val="00620169"/>
    <w:rsid w:val="00644A60"/>
    <w:rsid w:val="0064738C"/>
    <w:rsid w:val="006536EA"/>
    <w:rsid w:val="00680D00"/>
    <w:rsid w:val="006925D6"/>
    <w:rsid w:val="00694EBC"/>
    <w:rsid w:val="006A01AB"/>
    <w:rsid w:val="006A5980"/>
    <w:rsid w:val="006B6A5A"/>
    <w:rsid w:val="006C254F"/>
    <w:rsid w:val="006D3964"/>
    <w:rsid w:val="006D7020"/>
    <w:rsid w:val="006E2587"/>
    <w:rsid w:val="006E39AF"/>
    <w:rsid w:val="006E3C15"/>
    <w:rsid w:val="006E7176"/>
    <w:rsid w:val="006F5924"/>
    <w:rsid w:val="006F66E4"/>
    <w:rsid w:val="00701E89"/>
    <w:rsid w:val="007020C0"/>
    <w:rsid w:val="00715853"/>
    <w:rsid w:val="00720272"/>
    <w:rsid w:val="0073207C"/>
    <w:rsid w:val="0073737C"/>
    <w:rsid w:val="007514C0"/>
    <w:rsid w:val="00766126"/>
    <w:rsid w:val="00767015"/>
    <w:rsid w:val="007704B5"/>
    <w:rsid w:val="0078765E"/>
    <w:rsid w:val="0079207B"/>
    <w:rsid w:val="007A6D47"/>
    <w:rsid w:val="007B35D9"/>
    <w:rsid w:val="007B59B7"/>
    <w:rsid w:val="007C0EE8"/>
    <w:rsid w:val="007C7E4E"/>
    <w:rsid w:val="007D33DA"/>
    <w:rsid w:val="007D3C25"/>
    <w:rsid w:val="007D7A78"/>
    <w:rsid w:val="008019D7"/>
    <w:rsid w:val="00806324"/>
    <w:rsid w:val="00806534"/>
    <w:rsid w:val="008067CD"/>
    <w:rsid w:val="00815FC3"/>
    <w:rsid w:val="008436A8"/>
    <w:rsid w:val="00844E9A"/>
    <w:rsid w:val="00845C52"/>
    <w:rsid w:val="00866965"/>
    <w:rsid w:val="00866B16"/>
    <w:rsid w:val="00882379"/>
    <w:rsid w:val="00882927"/>
    <w:rsid w:val="0088711B"/>
    <w:rsid w:val="0088778A"/>
    <w:rsid w:val="00892610"/>
    <w:rsid w:val="0089557F"/>
    <w:rsid w:val="008970F9"/>
    <w:rsid w:val="008A77EA"/>
    <w:rsid w:val="008B3748"/>
    <w:rsid w:val="008B4F1B"/>
    <w:rsid w:val="008B6143"/>
    <w:rsid w:val="008C1073"/>
    <w:rsid w:val="008D0FDA"/>
    <w:rsid w:val="008E6088"/>
    <w:rsid w:val="008F4A39"/>
    <w:rsid w:val="00910B98"/>
    <w:rsid w:val="0091109C"/>
    <w:rsid w:val="009162BA"/>
    <w:rsid w:val="00947BEF"/>
    <w:rsid w:val="00951CE2"/>
    <w:rsid w:val="00971B15"/>
    <w:rsid w:val="0098777E"/>
    <w:rsid w:val="00995E82"/>
    <w:rsid w:val="009C1075"/>
    <w:rsid w:val="009C60C9"/>
    <w:rsid w:val="009E04A1"/>
    <w:rsid w:val="009F0F28"/>
    <w:rsid w:val="00A02253"/>
    <w:rsid w:val="00A0491D"/>
    <w:rsid w:val="00A11EF5"/>
    <w:rsid w:val="00A15292"/>
    <w:rsid w:val="00A40C61"/>
    <w:rsid w:val="00A418DC"/>
    <w:rsid w:val="00A45494"/>
    <w:rsid w:val="00A54DBF"/>
    <w:rsid w:val="00A65DB1"/>
    <w:rsid w:val="00A75399"/>
    <w:rsid w:val="00A86C17"/>
    <w:rsid w:val="00A968A6"/>
    <w:rsid w:val="00AA7250"/>
    <w:rsid w:val="00AB455A"/>
    <w:rsid w:val="00AB507C"/>
    <w:rsid w:val="00AC20BE"/>
    <w:rsid w:val="00AC504A"/>
    <w:rsid w:val="00AD045E"/>
    <w:rsid w:val="00AD3BFA"/>
    <w:rsid w:val="00AE214B"/>
    <w:rsid w:val="00AE231E"/>
    <w:rsid w:val="00AE262F"/>
    <w:rsid w:val="00B05C64"/>
    <w:rsid w:val="00B25E58"/>
    <w:rsid w:val="00B25E77"/>
    <w:rsid w:val="00B4019D"/>
    <w:rsid w:val="00B424FF"/>
    <w:rsid w:val="00B455B5"/>
    <w:rsid w:val="00B57E7B"/>
    <w:rsid w:val="00B66F11"/>
    <w:rsid w:val="00B70E04"/>
    <w:rsid w:val="00B73C33"/>
    <w:rsid w:val="00BA0E6C"/>
    <w:rsid w:val="00BA2A9A"/>
    <w:rsid w:val="00BB24D0"/>
    <w:rsid w:val="00BB364F"/>
    <w:rsid w:val="00BB54AB"/>
    <w:rsid w:val="00BC25B8"/>
    <w:rsid w:val="00BD26EE"/>
    <w:rsid w:val="00BD58CC"/>
    <w:rsid w:val="00C03D6C"/>
    <w:rsid w:val="00C129F3"/>
    <w:rsid w:val="00C15932"/>
    <w:rsid w:val="00C241C8"/>
    <w:rsid w:val="00C25AD2"/>
    <w:rsid w:val="00C34827"/>
    <w:rsid w:val="00C5000E"/>
    <w:rsid w:val="00C66AE3"/>
    <w:rsid w:val="00C70DCF"/>
    <w:rsid w:val="00C772A5"/>
    <w:rsid w:val="00C77A08"/>
    <w:rsid w:val="00C91C8E"/>
    <w:rsid w:val="00C97F01"/>
    <w:rsid w:val="00CA5BBE"/>
    <w:rsid w:val="00CC5A3C"/>
    <w:rsid w:val="00CC6B9B"/>
    <w:rsid w:val="00CE5762"/>
    <w:rsid w:val="00D00346"/>
    <w:rsid w:val="00D02AB2"/>
    <w:rsid w:val="00D15F6E"/>
    <w:rsid w:val="00D2505D"/>
    <w:rsid w:val="00D62A21"/>
    <w:rsid w:val="00D72D8A"/>
    <w:rsid w:val="00D76BD2"/>
    <w:rsid w:val="00D81DE9"/>
    <w:rsid w:val="00D92415"/>
    <w:rsid w:val="00DA089F"/>
    <w:rsid w:val="00DC21AD"/>
    <w:rsid w:val="00DD0A33"/>
    <w:rsid w:val="00DF2611"/>
    <w:rsid w:val="00DF79DF"/>
    <w:rsid w:val="00DF7C42"/>
    <w:rsid w:val="00E56C26"/>
    <w:rsid w:val="00E6326B"/>
    <w:rsid w:val="00EA0778"/>
    <w:rsid w:val="00EA3F6F"/>
    <w:rsid w:val="00EC073E"/>
    <w:rsid w:val="00ED4CBB"/>
    <w:rsid w:val="00EF025D"/>
    <w:rsid w:val="00EF694D"/>
    <w:rsid w:val="00F10CF3"/>
    <w:rsid w:val="00F2401F"/>
    <w:rsid w:val="00F2641A"/>
    <w:rsid w:val="00F40285"/>
    <w:rsid w:val="00F478A3"/>
    <w:rsid w:val="00F57B92"/>
    <w:rsid w:val="00F647E5"/>
    <w:rsid w:val="00F70EBF"/>
    <w:rsid w:val="00F72B27"/>
    <w:rsid w:val="00F8738A"/>
    <w:rsid w:val="00F91038"/>
    <w:rsid w:val="00F921CE"/>
    <w:rsid w:val="00F97843"/>
    <w:rsid w:val="00FA0C00"/>
    <w:rsid w:val="00FA7C20"/>
    <w:rsid w:val="00FB39C4"/>
    <w:rsid w:val="00FC48A1"/>
    <w:rsid w:val="00FD5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D8821-77CE-455C-9044-B517BC4F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3C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65E07"/>
    <w:pPr>
      <w:keepNext/>
      <w:widowControl w:val="0"/>
      <w:snapToGrid w:val="0"/>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73C1"/>
    <w:pPr>
      <w:tabs>
        <w:tab w:val="center" w:pos="4677"/>
        <w:tab w:val="right" w:pos="9355"/>
      </w:tabs>
    </w:pPr>
  </w:style>
  <w:style w:type="character" w:customStyle="1" w:styleId="a4">
    <w:name w:val="Верхний колонтитул Знак"/>
    <w:basedOn w:val="a0"/>
    <w:link w:val="a3"/>
    <w:rsid w:val="002673C1"/>
    <w:rPr>
      <w:rFonts w:ascii="Times New Roman" w:eastAsia="Times New Roman" w:hAnsi="Times New Roman" w:cs="Times New Roman"/>
      <w:sz w:val="24"/>
      <w:szCs w:val="24"/>
      <w:lang w:eastAsia="ru-RU"/>
    </w:rPr>
  </w:style>
  <w:style w:type="character" w:styleId="a5">
    <w:name w:val="page number"/>
    <w:basedOn w:val="a0"/>
    <w:rsid w:val="002673C1"/>
  </w:style>
  <w:style w:type="paragraph" w:styleId="a6">
    <w:name w:val="List Paragraph"/>
    <w:basedOn w:val="a"/>
    <w:uiPriority w:val="34"/>
    <w:qFormat/>
    <w:rsid w:val="009C60C9"/>
    <w:pPr>
      <w:ind w:left="720"/>
      <w:contextualSpacing/>
    </w:pPr>
  </w:style>
  <w:style w:type="paragraph" w:customStyle="1" w:styleId="ConsPlusNormal">
    <w:name w:val="ConsPlusNormal"/>
    <w:rsid w:val="005A5BF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
    <w:name w:val="Без интервала1"/>
    <w:rsid w:val="00472464"/>
    <w:pPr>
      <w:spacing w:after="0" w:line="240" w:lineRule="auto"/>
    </w:pPr>
    <w:rPr>
      <w:rFonts w:ascii="Calibri" w:eastAsia="Times New Roman" w:hAnsi="Calibri" w:cs="Times New Roman"/>
      <w:lang w:eastAsia="ru-RU"/>
    </w:rPr>
  </w:style>
  <w:style w:type="character" w:styleId="a7">
    <w:name w:val="Hyperlink"/>
    <w:basedOn w:val="a0"/>
    <w:uiPriority w:val="99"/>
    <w:semiHidden/>
    <w:unhideWhenUsed/>
    <w:rsid w:val="000B266B"/>
    <w:rPr>
      <w:color w:val="0000FF"/>
      <w:u w:val="single"/>
    </w:rPr>
  </w:style>
  <w:style w:type="paragraph" w:customStyle="1" w:styleId="ConsNormal">
    <w:name w:val="ConsNormal"/>
    <w:uiPriority w:val="99"/>
    <w:rsid w:val="00DA089F"/>
    <w:pPr>
      <w:widowControl w:val="0"/>
      <w:snapToGrid w:val="0"/>
      <w:spacing w:after="0" w:line="240" w:lineRule="auto"/>
      <w:ind w:firstLine="720"/>
    </w:pPr>
    <w:rPr>
      <w:rFonts w:ascii="Arial" w:eastAsia="Times New Roman" w:hAnsi="Arial" w:cs="Times New Roman"/>
      <w:sz w:val="16"/>
      <w:szCs w:val="20"/>
      <w:lang w:eastAsia="ru-RU"/>
    </w:rPr>
  </w:style>
  <w:style w:type="character" w:customStyle="1" w:styleId="20">
    <w:name w:val="Заголовок 2 Знак"/>
    <w:basedOn w:val="a0"/>
    <w:link w:val="2"/>
    <w:rsid w:val="00265E07"/>
    <w:rPr>
      <w:rFonts w:ascii="Times New Roman" w:eastAsia="Times New Roman" w:hAnsi="Times New Roman" w:cs="Times New Roman"/>
      <w:b/>
      <w:sz w:val="24"/>
      <w:szCs w:val="20"/>
      <w:lang w:eastAsia="ru-RU"/>
    </w:rPr>
  </w:style>
  <w:style w:type="paragraph" w:customStyle="1" w:styleId="no-indent">
    <w:name w:val="no-indent"/>
    <w:basedOn w:val="a"/>
    <w:uiPriority w:val="99"/>
    <w:rsid w:val="005E39B0"/>
    <w:pPr>
      <w:spacing w:before="100" w:beforeAutospacing="1" w:after="100" w:afterAutospacing="1"/>
    </w:pPr>
  </w:style>
  <w:style w:type="paragraph" w:customStyle="1" w:styleId="Pa9">
    <w:name w:val="Pa9"/>
    <w:basedOn w:val="a"/>
    <w:next w:val="a"/>
    <w:uiPriority w:val="99"/>
    <w:rsid w:val="006A5980"/>
    <w:pPr>
      <w:autoSpaceDE w:val="0"/>
      <w:autoSpaceDN w:val="0"/>
      <w:adjustRightInd w:val="0"/>
      <w:spacing w:line="221" w:lineRule="atLeast"/>
    </w:pPr>
    <w:rPr>
      <w:rFonts w:ascii="Minion Pro" w:eastAsia="Calibri" w:hAnsi="Minion Pro"/>
      <w:lang w:eastAsia="en-US"/>
    </w:rPr>
  </w:style>
  <w:style w:type="paragraph" w:styleId="a8">
    <w:name w:val="Normal (Web)"/>
    <w:basedOn w:val="a"/>
    <w:uiPriority w:val="99"/>
    <w:semiHidden/>
    <w:unhideWhenUsed/>
    <w:rsid w:val="001E3B25"/>
    <w:pPr>
      <w:spacing w:before="100" w:beforeAutospacing="1" w:after="100" w:afterAutospacing="1"/>
    </w:pPr>
  </w:style>
  <w:style w:type="paragraph" w:styleId="a9">
    <w:name w:val="Balloon Text"/>
    <w:basedOn w:val="a"/>
    <w:link w:val="aa"/>
    <w:uiPriority w:val="99"/>
    <w:semiHidden/>
    <w:unhideWhenUsed/>
    <w:rsid w:val="009E04A1"/>
    <w:rPr>
      <w:rFonts w:ascii="Segoe UI" w:hAnsi="Segoe UI" w:cs="Segoe UI"/>
      <w:sz w:val="18"/>
      <w:szCs w:val="18"/>
    </w:rPr>
  </w:style>
  <w:style w:type="character" w:customStyle="1" w:styleId="aa">
    <w:name w:val="Текст выноски Знак"/>
    <w:basedOn w:val="a0"/>
    <w:link w:val="a9"/>
    <w:uiPriority w:val="99"/>
    <w:semiHidden/>
    <w:rsid w:val="009E04A1"/>
    <w:rPr>
      <w:rFonts w:ascii="Segoe UI" w:eastAsia="Times New Roman" w:hAnsi="Segoe UI" w:cs="Segoe UI"/>
      <w:sz w:val="18"/>
      <w:szCs w:val="18"/>
      <w:lang w:eastAsia="ru-RU"/>
    </w:rPr>
  </w:style>
  <w:style w:type="paragraph" w:styleId="ab">
    <w:name w:val="footer"/>
    <w:basedOn w:val="a"/>
    <w:link w:val="ac"/>
    <w:uiPriority w:val="99"/>
    <w:unhideWhenUsed/>
    <w:rsid w:val="00083BFF"/>
    <w:pPr>
      <w:tabs>
        <w:tab w:val="center" w:pos="4677"/>
        <w:tab w:val="right" w:pos="9355"/>
      </w:tabs>
    </w:pPr>
  </w:style>
  <w:style w:type="character" w:customStyle="1" w:styleId="ac">
    <w:name w:val="Нижний колонтитул Знак"/>
    <w:basedOn w:val="a0"/>
    <w:link w:val="ab"/>
    <w:uiPriority w:val="99"/>
    <w:rsid w:val="00083BF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8819">
      <w:bodyDiv w:val="1"/>
      <w:marLeft w:val="0"/>
      <w:marRight w:val="0"/>
      <w:marTop w:val="0"/>
      <w:marBottom w:val="0"/>
      <w:divBdr>
        <w:top w:val="none" w:sz="0" w:space="0" w:color="auto"/>
        <w:left w:val="none" w:sz="0" w:space="0" w:color="auto"/>
        <w:bottom w:val="none" w:sz="0" w:space="0" w:color="auto"/>
        <w:right w:val="none" w:sz="0" w:space="0" w:color="auto"/>
      </w:divBdr>
    </w:div>
    <w:div w:id="1248270348">
      <w:bodyDiv w:val="1"/>
      <w:marLeft w:val="0"/>
      <w:marRight w:val="0"/>
      <w:marTop w:val="0"/>
      <w:marBottom w:val="0"/>
      <w:divBdr>
        <w:top w:val="none" w:sz="0" w:space="0" w:color="auto"/>
        <w:left w:val="none" w:sz="0" w:space="0" w:color="auto"/>
        <w:bottom w:val="none" w:sz="0" w:space="0" w:color="auto"/>
        <w:right w:val="none" w:sz="0" w:space="0" w:color="auto"/>
      </w:divBdr>
    </w:div>
    <w:div w:id="1392075849">
      <w:bodyDiv w:val="1"/>
      <w:marLeft w:val="0"/>
      <w:marRight w:val="0"/>
      <w:marTop w:val="0"/>
      <w:marBottom w:val="0"/>
      <w:divBdr>
        <w:top w:val="none" w:sz="0" w:space="0" w:color="auto"/>
        <w:left w:val="none" w:sz="0" w:space="0" w:color="auto"/>
        <w:bottom w:val="none" w:sz="0" w:space="0" w:color="auto"/>
        <w:right w:val="none" w:sz="0" w:space="0" w:color="auto"/>
      </w:divBdr>
    </w:div>
    <w:div w:id="1467353515">
      <w:bodyDiv w:val="1"/>
      <w:marLeft w:val="0"/>
      <w:marRight w:val="0"/>
      <w:marTop w:val="0"/>
      <w:marBottom w:val="0"/>
      <w:divBdr>
        <w:top w:val="none" w:sz="0" w:space="0" w:color="auto"/>
        <w:left w:val="none" w:sz="0" w:space="0" w:color="auto"/>
        <w:bottom w:val="none" w:sz="0" w:space="0" w:color="auto"/>
        <w:right w:val="none" w:sz="0" w:space="0" w:color="auto"/>
      </w:divBdr>
    </w:div>
    <w:div w:id="2071071335">
      <w:bodyDiv w:val="1"/>
      <w:marLeft w:val="0"/>
      <w:marRight w:val="0"/>
      <w:marTop w:val="0"/>
      <w:marBottom w:val="0"/>
      <w:divBdr>
        <w:top w:val="none" w:sz="0" w:space="0" w:color="auto"/>
        <w:left w:val="none" w:sz="0" w:space="0" w:color="auto"/>
        <w:bottom w:val="none" w:sz="0" w:space="0" w:color="auto"/>
        <w:right w:val="none" w:sz="0" w:space="0" w:color="auto"/>
      </w:divBdr>
    </w:div>
    <w:div w:id="2081629780">
      <w:bodyDiv w:val="1"/>
      <w:marLeft w:val="0"/>
      <w:marRight w:val="0"/>
      <w:marTop w:val="0"/>
      <w:marBottom w:val="0"/>
      <w:divBdr>
        <w:top w:val="none" w:sz="0" w:space="0" w:color="auto"/>
        <w:left w:val="none" w:sz="0" w:space="0" w:color="auto"/>
        <w:bottom w:val="none" w:sz="0" w:space="0" w:color="auto"/>
        <w:right w:val="none" w:sz="0" w:space="0" w:color="auto"/>
      </w:divBdr>
    </w:div>
    <w:div w:id="210672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1F8B0-33EC-49A7-B3D5-509E8A4A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1752</Words>
  <Characters>9992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Клюшникова</dc:creator>
  <cp:lastModifiedBy>admkr</cp:lastModifiedBy>
  <cp:revision>22</cp:revision>
  <cp:lastPrinted>2022-07-25T06:33:00Z</cp:lastPrinted>
  <dcterms:created xsi:type="dcterms:W3CDTF">2022-05-18T11:30:00Z</dcterms:created>
  <dcterms:modified xsi:type="dcterms:W3CDTF">2022-07-25T06:33:00Z</dcterms:modified>
</cp:coreProperties>
</file>