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2C" w:rsidRDefault="00BF452C" w:rsidP="00BF452C">
      <w:pPr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АДМИНИСТРАЦИЯ</w:t>
      </w:r>
    </w:p>
    <w:p w:rsidR="001D306B" w:rsidRPr="00BF452C" w:rsidRDefault="00653CF5" w:rsidP="00BF452C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КРАСНОЛОГСКОГО</w:t>
      </w:r>
      <w:r w:rsidR="001D306B" w:rsidRPr="00BF452C">
        <w:rPr>
          <w:rFonts w:ascii="Times New Roman" w:hAnsi="Times New Roman"/>
        </w:rPr>
        <w:t xml:space="preserve"> СЕЛЬСКОГО ПОСЕЛЕНИЯ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КАШИРСКОГО МУНИЦИПАЛЬНОГО РАЙОНА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ВОРОНЕЖСКОЙ ОБЛАСТИ</w:t>
      </w: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ПОСТАНОВЛЕНИЕ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BF452C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</w:t>
      </w:r>
      <w:r w:rsidR="002E03B4" w:rsidRPr="00BF452C">
        <w:rPr>
          <w:rFonts w:ascii="Times New Roman" w:hAnsi="Times New Roman"/>
          <w:sz w:val="24"/>
          <w:szCs w:val="24"/>
        </w:rPr>
        <w:t xml:space="preserve"> </w:t>
      </w:r>
      <w:r w:rsidR="001D306B" w:rsidRPr="00BF452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</w:t>
      </w:r>
    </w:p>
    <w:p w:rsidR="001D306B" w:rsidRPr="00BF452C" w:rsidRDefault="00FB76FF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Красный Лог</w:t>
      </w:r>
    </w:p>
    <w:p w:rsidR="001D306B" w:rsidRPr="00BF452C" w:rsidRDefault="001D306B" w:rsidP="00BF452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06B" w:rsidRPr="00BF452C" w:rsidRDefault="001D306B" w:rsidP="00BF452C">
      <w:pPr>
        <w:pStyle w:val="Title"/>
        <w:spacing w:before="0" w:after="0"/>
        <w:ind w:right="3118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F452C">
        <w:rPr>
          <w:rFonts w:ascii="Times New Roman" w:hAnsi="Times New Roman" w:cs="Times New Roman"/>
          <w:sz w:val="24"/>
          <w:szCs w:val="24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F452C">
        <w:rPr>
          <w:rFonts w:ascii="Times New Roman" w:hAnsi="Times New Roman" w:cs="Times New Roman"/>
          <w:sz w:val="24"/>
          <w:szCs w:val="24"/>
          <w:lang w:eastAsia="ar-SA"/>
        </w:rPr>
        <w:t xml:space="preserve"> год</w:t>
      </w:r>
    </w:p>
    <w:p w:rsidR="001D306B" w:rsidRPr="00BF452C" w:rsidRDefault="001D306B" w:rsidP="00BF452C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212121"/>
          <w:sz w:val="24"/>
          <w:szCs w:val="24"/>
          <w:shd w:val="clear" w:color="auto" w:fill="FFFFFF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В соответствии с Федеральным законом "О государственном контроле (надзоре) и муниципальном контроле в Российской Федерации" от 31.07.2020 N 248-ФЗ,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  <w:color w:val="212121"/>
          <w:shd w:val="clear" w:color="auto" w:fill="FFFFFF"/>
        </w:rPr>
      </w:pPr>
      <w:r w:rsidRPr="00BF452C">
        <w:rPr>
          <w:rFonts w:ascii="Times New Roman" w:hAnsi="Times New Roman"/>
        </w:rPr>
        <w:t>1. Утвердить прилагаемую программу профилактики рисков причинения вреда (ущерба) охраняемым законом ценностям в рамках муниципального контроля в сфере благоустройства на 202</w:t>
      </w:r>
      <w:r w:rsidR="00BF452C">
        <w:rPr>
          <w:rFonts w:ascii="Times New Roman" w:hAnsi="Times New Roman"/>
        </w:rPr>
        <w:t>4</w:t>
      </w:r>
      <w:r w:rsidRPr="00BF452C">
        <w:rPr>
          <w:rFonts w:ascii="Times New Roman" w:hAnsi="Times New Roman"/>
        </w:rPr>
        <w:t xml:space="preserve"> год</w:t>
      </w:r>
      <w:r w:rsidRPr="00BF452C">
        <w:rPr>
          <w:rFonts w:ascii="Times New Roman" w:hAnsi="Times New Roman"/>
          <w:color w:val="212121"/>
          <w:shd w:val="clear" w:color="auto" w:fill="FFFFFF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2. </w:t>
      </w:r>
      <w:r w:rsidR="003A3596" w:rsidRPr="00BF452C">
        <w:rPr>
          <w:rFonts w:ascii="Times New Roman" w:hAnsi="Times New Roman"/>
        </w:rPr>
        <w:t xml:space="preserve">Разместить Программу на официальном сайте администрации </w:t>
      </w:r>
      <w:r w:rsidR="00653CF5">
        <w:rPr>
          <w:rFonts w:ascii="Times New Roman" w:hAnsi="Times New Roman"/>
        </w:rPr>
        <w:t>Краснологского</w:t>
      </w:r>
      <w:r w:rsidR="003A3596" w:rsidRPr="00BF452C">
        <w:rPr>
          <w:rFonts w:ascii="Times New Roman" w:hAnsi="Times New Roman"/>
        </w:rPr>
        <w:t xml:space="preserve"> сельского поселения Каширского муниципального района в сети Интернет в течение 5 дней со дня утверждения</w:t>
      </w:r>
      <w:r w:rsidRPr="00BF452C">
        <w:rPr>
          <w:rFonts w:ascii="Times New Roman" w:hAnsi="Times New Roman"/>
        </w:rPr>
        <w:t>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D306B" w:rsidRPr="00BF452C" w:rsidTr="001D306B">
        <w:tc>
          <w:tcPr>
            <w:tcW w:w="4785" w:type="dxa"/>
            <w:hideMark/>
          </w:tcPr>
          <w:p w:rsidR="001D306B" w:rsidRPr="00BF452C" w:rsidRDefault="001D306B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Глава администрации</w:t>
            </w:r>
          </w:p>
          <w:p w:rsidR="001D306B" w:rsidRPr="00BF452C" w:rsidRDefault="00653CF5" w:rsidP="00BF452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Краснологского</w:t>
            </w:r>
            <w:r w:rsidR="001D306B" w:rsidRPr="00BF452C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  <w:p w:rsidR="001D306B" w:rsidRPr="00BF452C" w:rsidRDefault="00653CF5" w:rsidP="00BF452C">
            <w:pPr>
              <w:ind w:firstLine="70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Горин Д.В.</w:t>
            </w:r>
          </w:p>
          <w:p w:rsidR="001D306B" w:rsidRPr="00BF452C" w:rsidRDefault="001D306B" w:rsidP="00BF452C">
            <w:pPr>
              <w:ind w:firstLine="709"/>
              <w:rPr>
                <w:rFonts w:ascii="Times New Roman" w:hAnsi="Times New Roman"/>
              </w:rPr>
            </w:pPr>
          </w:p>
        </w:tc>
      </w:tr>
    </w:tbl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</w:p>
    <w:p w:rsidR="001D306B" w:rsidRPr="00BF452C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br w:type="page"/>
      </w:r>
      <w:r w:rsidRPr="00BF452C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FB76FF" w:rsidRDefault="001D306B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к постановлению администрации </w:t>
      </w:r>
    </w:p>
    <w:p w:rsidR="001D306B" w:rsidRPr="00BF452C" w:rsidRDefault="00653CF5" w:rsidP="00BF452C">
      <w:pPr>
        <w:ind w:left="3969" w:firstLine="0"/>
        <w:rPr>
          <w:rFonts w:ascii="Times New Roman" w:eastAsia="Calibri" w:hAnsi="Times New Roman"/>
          <w:lang w:eastAsia="en-US"/>
        </w:rPr>
      </w:pPr>
      <w:bookmarkStart w:id="0" w:name="_GoBack"/>
      <w:bookmarkEnd w:id="0"/>
      <w:r>
        <w:rPr>
          <w:rFonts w:ascii="Times New Roman" w:eastAsia="Calibri" w:hAnsi="Times New Roman"/>
          <w:lang w:eastAsia="en-US"/>
        </w:rPr>
        <w:t>Краснологского</w:t>
      </w:r>
      <w:r w:rsidR="001D306B" w:rsidRPr="00BF452C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1D306B" w:rsidRDefault="00BF452C" w:rsidP="00BF452C">
      <w:pPr>
        <w:ind w:left="3969" w:firstLine="0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от ____________ № __________</w:t>
      </w:r>
    </w:p>
    <w:p w:rsidR="00BF452C" w:rsidRPr="00BF452C" w:rsidRDefault="00BF452C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Программа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профилактики рисков причинения вреда (ущерба)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охраняемым законом ценностям в рамках муниципального</w:t>
      </w:r>
    </w:p>
    <w:p w:rsidR="001D306B" w:rsidRPr="00BF452C" w:rsidRDefault="001D306B" w:rsidP="00BF452C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контроля в сфере благоустройства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hAnsi="Times New Roman"/>
          <w:iCs/>
          <w:color w:val="000000"/>
        </w:rPr>
      </w:pPr>
    </w:p>
    <w:p w:rsidR="003A3596" w:rsidRPr="00BF452C" w:rsidRDefault="003A3596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1D306B" w:rsidRPr="00BF452C" w:rsidRDefault="001D306B" w:rsidP="00BF452C">
      <w:pPr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1.1 Муниципальный контроль</w:t>
      </w:r>
      <w:r w:rsidRPr="00BF452C">
        <w:rPr>
          <w:rFonts w:ascii="Times New Roman" w:hAnsi="Times New Roman"/>
          <w:lang w:eastAsia="en-US"/>
        </w:rPr>
        <w:t xml:space="preserve"> в сфере благоустройства</w:t>
      </w:r>
      <w:r w:rsidRPr="00BF452C">
        <w:rPr>
          <w:rFonts w:ascii="Times New Roman" w:hAnsi="Times New Roman"/>
          <w:bCs/>
          <w:lang w:eastAsia="en-US"/>
        </w:rPr>
        <w:t xml:space="preserve"> на территории </w:t>
      </w:r>
      <w:r w:rsidR="00653CF5">
        <w:rPr>
          <w:rFonts w:ascii="Times New Roman" w:hAnsi="Times New Roman"/>
          <w:bCs/>
          <w:lang w:eastAsia="en-US"/>
        </w:rPr>
        <w:t>Краснологского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осуществляется в соответствии </w:t>
      </w:r>
      <w:r w:rsidRPr="00BF452C">
        <w:rPr>
          <w:rFonts w:ascii="Times New Roman" w:eastAsia="Calibri" w:hAnsi="Times New Roman"/>
          <w:lang w:eastAsia="en-US"/>
        </w:rPr>
        <w:t>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N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 xml:space="preserve">131-ФЗ «Об общих принципах организации местного самоуправления в Российской Федерации», Уставом </w:t>
      </w:r>
      <w:r w:rsidR="00653CF5">
        <w:rPr>
          <w:rFonts w:ascii="Times New Roman" w:hAnsi="Times New Roman"/>
          <w:bCs/>
          <w:lang w:eastAsia="en-US"/>
        </w:rPr>
        <w:t>Краснологского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Каширского муниципального района.</w:t>
      </w:r>
    </w:p>
    <w:p w:rsidR="001D306B" w:rsidRPr="00BF452C" w:rsidRDefault="001D306B" w:rsidP="00BF452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1.2</w:t>
      </w:r>
      <w:r w:rsidRPr="00BF452C">
        <w:rPr>
          <w:rFonts w:ascii="Times New Roman" w:hAnsi="Times New Roman"/>
          <w:lang w:eastAsia="en-US"/>
        </w:rPr>
        <w:t xml:space="preserve">. </w:t>
      </w:r>
      <w:r w:rsidRPr="00BF452C">
        <w:rPr>
          <w:rFonts w:ascii="Times New Roman" w:eastAsia="Calibri" w:hAnsi="Times New Roman"/>
          <w:lang w:eastAsia="en-US"/>
        </w:rPr>
        <w:t xml:space="preserve">Муниципальный контроль в сфере благоустройства на территории </w:t>
      </w:r>
      <w:r w:rsidR="00653CF5">
        <w:rPr>
          <w:rFonts w:ascii="Times New Roman" w:hAnsi="Times New Roman"/>
          <w:bCs/>
          <w:lang w:eastAsia="en-US"/>
        </w:rPr>
        <w:t>Краснологского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 xml:space="preserve">осуществляет администрация </w:t>
      </w:r>
      <w:r w:rsidR="00653CF5">
        <w:rPr>
          <w:rFonts w:ascii="Times New Roman" w:hAnsi="Times New Roman"/>
          <w:bCs/>
          <w:lang w:eastAsia="en-US"/>
        </w:rPr>
        <w:t>Краснологского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(далее – орган муниципального контроля).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1.3. 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hAnsi="Times New Roman"/>
          <w:lang w:eastAsia="en-US"/>
        </w:rPr>
        <w:t xml:space="preserve">внеплановых проверок соблюдения </w:t>
      </w:r>
      <w:r w:rsidRPr="00BF452C">
        <w:rPr>
          <w:rFonts w:ascii="Times New Roman" w:eastAsia="Calibri" w:hAnsi="Times New Roman"/>
          <w:bCs/>
          <w:lang w:eastAsia="en-US"/>
        </w:rPr>
        <w:t xml:space="preserve">правил благоустройства </w:t>
      </w:r>
      <w:r w:rsidRPr="00BF452C">
        <w:rPr>
          <w:rFonts w:ascii="Times New Roman" w:eastAsia="Calibri" w:hAnsi="Times New Roman"/>
          <w:lang w:eastAsia="en-US"/>
        </w:rPr>
        <w:t>территории</w:t>
      </w:r>
      <w:r w:rsidRPr="00BF452C">
        <w:rPr>
          <w:rFonts w:ascii="Times New Roman" w:eastAsia="Calibri" w:hAnsi="Times New Roman"/>
          <w:bCs/>
          <w:lang w:eastAsia="en-US"/>
        </w:rPr>
        <w:t xml:space="preserve">, </w:t>
      </w:r>
      <w:r w:rsidRPr="00BF452C">
        <w:rPr>
          <w:rFonts w:ascii="Times New Roman" w:eastAsia="Calibri" w:hAnsi="Times New Roman"/>
          <w:lang w:eastAsia="en-US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BF452C">
        <w:rPr>
          <w:rFonts w:ascii="Times New Roman" w:hAnsi="Times New Roman"/>
          <w:lang w:eastAsia="en-US"/>
        </w:rPr>
        <w:t xml:space="preserve"> на территории </w:t>
      </w:r>
      <w:r w:rsidRPr="00BF452C">
        <w:rPr>
          <w:rFonts w:ascii="Times New Roman" w:hAnsi="Times New Roman"/>
          <w:bCs/>
          <w:lang w:eastAsia="en-US"/>
        </w:rPr>
        <w:t>К</w:t>
      </w:r>
      <w:r w:rsidR="00634EAD">
        <w:rPr>
          <w:rFonts w:ascii="Times New Roman" w:hAnsi="Times New Roman"/>
          <w:bCs/>
          <w:lang w:eastAsia="en-US"/>
        </w:rPr>
        <w:t>раснологского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</w:t>
      </w:r>
      <w:r w:rsidRPr="00BF452C">
        <w:rPr>
          <w:rFonts w:ascii="Times New Roman" w:eastAsia="Calibri" w:hAnsi="Times New Roman"/>
          <w:lang w:eastAsia="en-US"/>
        </w:rPr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r w:rsidRPr="00BF452C">
        <w:rPr>
          <w:rFonts w:ascii="Times New Roman" w:hAnsi="Times New Roman"/>
          <w:bCs/>
          <w:lang w:eastAsia="en-US"/>
        </w:rPr>
        <w:t>К</w:t>
      </w:r>
      <w:r w:rsidR="00634EAD">
        <w:rPr>
          <w:rFonts w:ascii="Times New Roman" w:hAnsi="Times New Roman"/>
          <w:bCs/>
          <w:lang w:eastAsia="en-US"/>
        </w:rPr>
        <w:t>раснологского</w:t>
      </w:r>
      <w:r w:rsidRPr="00BF452C">
        <w:rPr>
          <w:rFonts w:ascii="Times New Roman" w:eastAsia="Calibri" w:hAnsi="Times New Roman"/>
          <w:lang w:eastAsia="en-US"/>
        </w:rPr>
        <w:t xml:space="preserve"> сельского поселения, об установленных правилах благоустройства.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r w:rsidR="00634EAD">
        <w:rPr>
          <w:rFonts w:ascii="Times New Roman" w:hAnsi="Times New Roman"/>
          <w:bCs/>
          <w:lang w:eastAsia="en-US"/>
        </w:rPr>
        <w:t>Краснологского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осуществляется: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обеспечением надлежащего санитарного состояния, чистоты и порядка на территории;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за поддержанием единого архитектурного, эстетического облика;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соблюдением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контроль за соблюдением требований содержания и охраны зеленых насаждений (деревьев, кустарников, газонов);</w:t>
      </w:r>
    </w:p>
    <w:p w:rsidR="001D306B" w:rsidRPr="00BF452C" w:rsidRDefault="001D306B" w:rsidP="00BF452C">
      <w:pPr>
        <w:tabs>
          <w:tab w:val="left" w:pos="284"/>
          <w:tab w:val="left" w:pos="709"/>
          <w:tab w:val="left" w:pos="993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и предупреждение правонарушений в области благоустройства территории.</w:t>
      </w:r>
      <w:r w:rsidRPr="00BF452C">
        <w:rPr>
          <w:rFonts w:ascii="Times New Roman" w:hAnsi="Times New Roman"/>
        </w:rPr>
        <w:t xml:space="preserve">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1.4. </w:t>
      </w:r>
      <w:r w:rsidRPr="00BF452C">
        <w:rPr>
          <w:rFonts w:ascii="Times New Roman" w:eastAsia="Calibri" w:hAnsi="Times New Roman"/>
          <w:lang w:eastAsia="en-US"/>
        </w:rPr>
        <w:t xml:space="preserve">В результате систематизации, обобщения и анализа информации о результатах проверок соблюдения требований в сфере благоустройства на территории </w:t>
      </w:r>
      <w:r w:rsidR="00634EAD">
        <w:rPr>
          <w:rFonts w:ascii="Times New Roman" w:hAnsi="Times New Roman"/>
          <w:bCs/>
          <w:lang w:eastAsia="en-US"/>
        </w:rPr>
        <w:t>Краснологского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сделаны выводы, что наиболее частыми нарушениями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ненадлежащее санитарное состояние приусадебной территории;</w:t>
      </w:r>
    </w:p>
    <w:p w:rsidR="001D306B" w:rsidRPr="00BF452C" w:rsidRDefault="001D306B" w:rsidP="00BF452C">
      <w:pPr>
        <w:tabs>
          <w:tab w:val="left" w:pos="851"/>
        </w:tabs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соблюдение чистоты и порядка на территории;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lastRenderedPageBreak/>
        <w:t>- не соблюдение порядка сбора, вывоза, утилизации и переработки бытовых и промышленных отходов;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</w:t>
      </w:r>
      <w:r w:rsidRPr="00BF452C">
        <w:rPr>
          <w:rFonts w:ascii="Times New Roman" w:hAnsi="Times New Roman"/>
        </w:rPr>
        <w:t xml:space="preserve"> </w:t>
      </w:r>
      <w:r w:rsidRPr="00BF452C">
        <w:rPr>
          <w:rFonts w:ascii="Times New Roman" w:eastAsia="Calibri" w:hAnsi="Times New Roman"/>
          <w:lang w:eastAsia="en-US"/>
        </w:rPr>
        <w:t>не соблюдения требований содержания и охраны зеленых насаждений.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r w:rsidR="00634EAD" w:rsidRPr="00BF452C">
        <w:rPr>
          <w:rFonts w:ascii="Times New Roman" w:hAnsi="Times New Roman"/>
          <w:lang w:eastAsia="en-US"/>
        </w:rPr>
        <w:t>подконтрольными субъектами,</w:t>
      </w:r>
      <w:r w:rsidRPr="00BF452C">
        <w:rPr>
          <w:rFonts w:ascii="Times New Roman" w:hAnsi="Times New Roman"/>
          <w:lang w:eastAsia="en-US"/>
        </w:rPr>
        <w:t xml:space="preserve"> являются: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не понимание необходимости исполнения требований в сфере благоустройства у подконтрольных субъектов; </w:t>
      </w:r>
    </w:p>
    <w:p w:rsidR="001D306B" w:rsidRPr="00BF452C" w:rsidRDefault="001D306B" w:rsidP="00BF452C">
      <w:pPr>
        <w:ind w:firstLine="709"/>
        <w:rPr>
          <w:rFonts w:ascii="Times New Roman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 xml:space="preserve">- отсутствие информирования подконтрольных субъектов о требованиях в сфере благоустройства; 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hAnsi="Times New Roman"/>
          <w:lang w:eastAsia="en-US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Pr="00BF452C">
        <w:rPr>
          <w:rFonts w:ascii="Times New Roman" w:eastAsia="Calibri" w:hAnsi="Times New Roman"/>
          <w:lang w:eastAsia="en-US"/>
        </w:rPr>
        <w:t>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Раздел </w:t>
      </w:r>
      <w:r w:rsidRPr="00BF452C">
        <w:rPr>
          <w:rFonts w:ascii="Times New Roman" w:eastAsia="Calibri" w:hAnsi="Times New Roman"/>
          <w:bCs/>
          <w:color w:val="26282F"/>
          <w:lang w:eastAsia="en-US"/>
        </w:rPr>
        <w:t>2. Цели и задачи программы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Настоящая Программа разработана на 202</w:t>
      </w:r>
      <w:r w:rsidR="00BF452C">
        <w:rPr>
          <w:rFonts w:ascii="Times New Roman" w:eastAsia="Calibri" w:hAnsi="Times New Roman"/>
          <w:lang w:eastAsia="en-US"/>
        </w:rPr>
        <w:t>4</w:t>
      </w:r>
      <w:r w:rsidRPr="00BF452C">
        <w:rPr>
          <w:rFonts w:ascii="Times New Roman" w:eastAsia="Calibri" w:hAnsi="Times New Roman"/>
          <w:lang w:eastAsia="en-US"/>
        </w:rPr>
        <w:t xml:space="preserve"> год и определяет цели, задачи и порядок осуществления администрацией </w:t>
      </w:r>
      <w:r w:rsidR="00634EAD">
        <w:rPr>
          <w:rFonts w:ascii="Times New Roman" w:hAnsi="Times New Roman"/>
          <w:bCs/>
          <w:lang w:eastAsia="en-US"/>
        </w:rPr>
        <w:t>Краснологского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Целями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предотвращение угрозы безопасности жизни и здоровья людей;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color w:val="26282F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bCs/>
          <w:color w:val="26282F"/>
          <w:lang w:eastAsia="en-US"/>
        </w:rPr>
        <w:t>Задачами профилактической работы являются: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укрепление системы профилактики нарушений обязательных требований в сфере благоустройства;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Раздел 3. Перечень профилактических мероприятий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При осуществлении муниципального контроля в соответствии с положением о контроле могут проводиться следующие виды профилактических мероприятий: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информирование;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консультирование;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обобщение правоприменительной практики;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hAnsi="Times New Roman"/>
        </w:rPr>
        <w:t>- объявление предостережения.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774"/>
        <w:gridCol w:w="1943"/>
        <w:gridCol w:w="2220"/>
      </w:tblGrid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BF452C">
              <w:rPr>
                <w:rFonts w:ascii="Times New Roman" w:hAnsi="Times New Roman"/>
                <w:bCs/>
              </w:rPr>
              <w:t>№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п/п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Наименование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мероприятия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Срок реализации мероприятия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Ответственный исполнитель</w:t>
            </w:r>
          </w:p>
        </w:tc>
      </w:tr>
      <w:tr w:rsidR="001D306B" w:rsidRPr="00BF452C" w:rsidTr="003A3596">
        <w:trPr>
          <w:trHeight w:val="328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4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Информирование.</w:t>
            </w:r>
          </w:p>
          <w:p w:rsidR="001D306B" w:rsidRPr="00BF452C" w:rsidRDefault="001D306B" w:rsidP="00634E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Размещение на официальном сайте администрации </w:t>
            </w:r>
            <w:r w:rsidR="00634EAD">
              <w:rPr>
                <w:rFonts w:ascii="Times New Roman" w:hAnsi="Times New Roman"/>
                <w:bCs/>
              </w:rPr>
              <w:t>Краснологского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 xml:space="preserve">в сети "Интернет" правовых </w:t>
            </w:r>
            <w:r w:rsidRPr="00BF452C">
              <w:rPr>
                <w:rFonts w:ascii="Times New Roman" w:hAnsi="Times New Roman"/>
              </w:rPr>
              <w:lastRenderedPageBreak/>
              <w:t>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на осуществление муниципального </w:t>
            </w:r>
            <w:r w:rsidRPr="00BF452C">
              <w:rPr>
                <w:rFonts w:ascii="Times New Roman" w:hAnsi="Times New Roman"/>
              </w:rPr>
              <w:lastRenderedPageBreak/>
              <w:t xml:space="preserve">контроля в соответствии с должностной инструкцией 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необходимости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3A3596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3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Консультирование в устной форме (по телефону, посредством видеоконференцсвязи, на личном приеме либо в ходе проведения профилактического мероприятия, контрольного мероприятия) либо в письменной форме.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в течение года по мере поступления обращений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3A3596" w:rsidRPr="00BF452C" w:rsidRDefault="003A3596" w:rsidP="00BF452C">
            <w:pPr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634E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Обобщение правоприменительной практики. Не реже одного раза в год осуществляется обобщение правоприменительной практики по муниципальному контролю в сфере благоустройства. Доклад размещается на официальном сайте администрации </w:t>
            </w:r>
            <w:r w:rsidR="00634EAD">
              <w:rPr>
                <w:rFonts w:ascii="Times New Roman" w:hAnsi="Times New Roman"/>
                <w:bCs/>
              </w:rPr>
              <w:t>Краснологского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сети "Интернет", с указанием наиболее часто встречающихся случаев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IV квартал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1D306B" w:rsidRPr="00BF452C" w:rsidTr="003A3596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Объявление предостережений. При наличии сведений о готовящихся нарушениях </w:t>
            </w:r>
            <w:r w:rsidRPr="00BF452C">
              <w:rPr>
                <w:rFonts w:ascii="Times New Roman" w:hAnsi="Times New Roman"/>
              </w:rPr>
              <w:lastRenderedPageBreak/>
              <w:t>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 xml:space="preserve">в течение года по мере </w:t>
            </w:r>
            <w:r w:rsidRPr="00BF452C">
              <w:rPr>
                <w:rFonts w:ascii="Times New Roman" w:hAnsi="Times New Roman"/>
              </w:rPr>
              <w:lastRenderedPageBreak/>
              <w:t>поступления сведений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должностное лицо, уполномоченное</w:t>
            </w:r>
          </w:p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lastRenderedPageBreak/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p w:rsidR="001D306B" w:rsidRPr="00BF452C" w:rsidRDefault="001D306B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  <w:r w:rsidRPr="00BF452C">
        <w:rPr>
          <w:rFonts w:ascii="Times New Roman" w:hAnsi="Times New Roman"/>
          <w:bCs/>
          <w:lang w:eastAsia="en-US"/>
        </w:rPr>
        <w:t>Раздел 4. Показатели результативности и эффективности Программы</w:t>
      </w:r>
    </w:p>
    <w:p w:rsidR="002E03B4" w:rsidRPr="00BF452C" w:rsidRDefault="002E03B4" w:rsidP="00BF452C">
      <w:pPr>
        <w:keepNext/>
        <w:keepLines/>
        <w:ind w:firstLine="709"/>
        <w:rPr>
          <w:rFonts w:ascii="Times New Roman" w:hAnsi="Times New Roman"/>
          <w:bCs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939"/>
        <w:gridCol w:w="2632"/>
      </w:tblGrid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</w:t>
            </w:r>
            <w:r w:rsidRPr="00BF452C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Значение показателя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  <w:bCs/>
              </w:rPr>
              <w:t>2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634E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634EAD">
              <w:rPr>
                <w:rFonts w:ascii="Times New Roman" w:hAnsi="Times New Roman"/>
                <w:bCs/>
              </w:rPr>
              <w:t>Краснологского</w:t>
            </w:r>
            <w:r w:rsidRPr="00BF452C">
              <w:rPr>
                <w:rFonts w:ascii="Times New Roman" w:hAnsi="Times New Roman"/>
                <w:bCs/>
              </w:rPr>
              <w:t xml:space="preserve"> сельского поселения </w:t>
            </w:r>
            <w:r w:rsidRPr="00BF452C">
              <w:rPr>
                <w:rFonts w:ascii="Times New Roman" w:hAnsi="Times New Roman"/>
              </w:rPr>
              <w:t>в информационно-телекоммуникационной сети Интернет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не менее 60% опрошенных</w:t>
            </w:r>
          </w:p>
        </w:tc>
      </w:tr>
      <w:tr w:rsidR="001D306B" w:rsidRPr="00BF452C" w:rsidTr="001D306B">
        <w:tc>
          <w:tcPr>
            <w:tcW w:w="3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06B" w:rsidRPr="00BF452C" w:rsidRDefault="001D306B" w:rsidP="00BF452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BF452C">
              <w:rPr>
                <w:rFonts w:ascii="Times New Roman" w:hAnsi="Times New Roman"/>
              </w:rPr>
              <w:t xml:space="preserve"> 100% мероприятий, предусмотренных перечнем</w:t>
            </w:r>
          </w:p>
        </w:tc>
      </w:tr>
    </w:tbl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1D306B" w:rsidRPr="00BF452C" w:rsidRDefault="001D306B" w:rsidP="00BF452C">
      <w:pPr>
        <w:ind w:firstLine="709"/>
        <w:rPr>
          <w:rFonts w:ascii="Times New Roman" w:eastAsia="Calibri" w:hAnsi="Times New Roman"/>
          <w:lang w:eastAsia="en-US"/>
        </w:rPr>
      </w:pPr>
      <w:r w:rsidRPr="00BF452C">
        <w:rPr>
          <w:rFonts w:ascii="Times New Roman" w:eastAsia="Calibri" w:hAnsi="Times New Roman"/>
          <w:lang w:eastAsia="en-US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="00634EAD">
        <w:rPr>
          <w:rFonts w:ascii="Times New Roman" w:hAnsi="Times New Roman"/>
          <w:bCs/>
          <w:lang w:eastAsia="en-US"/>
        </w:rPr>
        <w:t>Краснологского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:rsidR="001D306B" w:rsidRPr="00BF452C" w:rsidRDefault="001D306B" w:rsidP="00BF452C">
      <w:pPr>
        <w:ind w:firstLine="709"/>
        <w:rPr>
          <w:rFonts w:ascii="Times New Roman" w:hAnsi="Times New Roman"/>
        </w:rPr>
      </w:pPr>
      <w:r w:rsidRPr="00BF452C">
        <w:rPr>
          <w:rFonts w:ascii="Times New Roman" w:eastAsia="Calibri" w:hAnsi="Times New Roman"/>
          <w:lang w:eastAsia="en-US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634EAD">
        <w:rPr>
          <w:rFonts w:ascii="Times New Roman" w:hAnsi="Times New Roman"/>
          <w:bCs/>
          <w:lang w:eastAsia="en-US"/>
        </w:rPr>
        <w:t>Краснологского</w:t>
      </w:r>
      <w:r w:rsidRPr="00BF452C">
        <w:rPr>
          <w:rFonts w:ascii="Times New Roman" w:hAnsi="Times New Roman"/>
          <w:bCs/>
          <w:lang w:eastAsia="en-US"/>
        </w:rPr>
        <w:t xml:space="preserve"> сельского поселения </w:t>
      </w:r>
      <w:r w:rsidRPr="00BF452C">
        <w:rPr>
          <w:rFonts w:ascii="Times New Roman" w:eastAsia="Calibri" w:hAnsi="Times New Roman"/>
          <w:lang w:eastAsia="en-US"/>
        </w:rPr>
        <w:t>в информационно-телекоммуникационной сети Интернет.</w:t>
      </w:r>
      <w:r w:rsidRPr="00BF452C">
        <w:rPr>
          <w:rFonts w:ascii="Times New Roman" w:hAnsi="Times New Roman"/>
        </w:rPr>
        <w:t xml:space="preserve"> </w:t>
      </w:r>
    </w:p>
    <w:p w:rsidR="00024037" w:rsidRPr="00BF452C" w:rsidRDefault="00024037" w:rsidP="00BF452C">
      <w:pPr>
        <w:ind w:firstLine="709"/>
        <w:rPr>
          <w:rFonts w:ascii="Times New Roman" w:hAnsi="Times New Roman"/>
        </w:rPr>
      </w:pPr>
    </w:p>
    <w:sectPr w:rsidR="00024037" w:rsidRPr="00BF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9D" w:rsidRDefault="00C0109D" w:rsidP="00604212">
      <w:r>
        <w:separator/>
      </w:r>
    </w:p>
  </w:endnote>
  <w:endnote w:type="continuationSeparator" w:id="0">
    <w:p w:rsidR="00C0109D" w:rsidRDefault="00C0109D" w:rsidP="0060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9D" w:rsidRDefault="00C0109D" w:rsidP="00604212">
      <w:r>
        <w:separator/>
      </w:r>
    </w:p>
  </w:footnote>
  <w:footnote w:type="continuationSeparator" w:id="0">
    <w:p w:rsidR="00C0109D" w:rsidRDefault="00C0109D" w:rsidP="00604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212" w:rsidRDefault="006042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6B"/>
    <w:rsid w:val="00024037"/>
    <w:rsid w:val="00086FA3"/>
    <w:rsid w:val="001D306B"/>
    <w:rsid w:val="002269D5"/>
    <w:rsid w:val="002E03B4"/>
    <w:rsid w:val="003A3596"/>
    <w:rsid w:val="0047333E"/>
    <w:rsid w:val="0056204C"/>
    <w:rsid w:val="00604212"/>
    <w:rsid w:val="00634EAD"/>
    <w:rsid w:val="00653CF5"/>
    <w:rsid w:val="00BF452C"/>
    <w:rsid w:val="00C0109D"/>
    <w:rsid w:val="00CF4D9E"/>
    <w:rsid w:val="00E02CB4"/>
    <w:rsid w:val="00E32259"/>
    <w:rsid w:val="00F455C3"/>
    <w:rsid w:val="00FB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A1F80-93A1-4E60-BC3A-FA2C59CD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455C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455C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455C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455C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455C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06B"/>
    <w:rPr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F455C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604212"/>
    <w:rPr>
      <w:rFonts w:ascii="Arial" w:eastAsia="Times New Roman" w:hAnsi="Arial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042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04212"/>
    <w:rPr>
      <w:rFonts w:ascii="Arial" w:eastAsia="Times New Roman" w:hAnsi="Arial"/>
      <w:sz w:val="24"/>
      <w:szCs w:val="24"/>
    </w:rPr>
  </w:style>
  <w:style w:type="character" w:customStyle="1" w:styleId="10">
    <w:name w:val="Заголовок 1 Знак"/>
    <w:aliases w:val="!Части документа Знак"/>
    <w:link w:val="1"/>
    <w:rsid w:val="002E03B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E03B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E03B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E03B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455C3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455C3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2E03B4"/>
    <w:rPr>
      <w:rFonts w:ascii="Courier" w:eastAsia="Times New Roman" w:hAnsi="Courier"/>
      <w:sz w:val="22"/>
    </w:rPr>
  </w:style>
  <w:style w:type="character" w:styleId="aa">
    <w:name w:val="Hyperlink"/>
    <w:basedOn w:val="a0"/>
    <w:rsid w:val="00F455C3"/>
    <w:rPr>
      <w:color w:val="0000FF"/>
      <w:u w:val="none"/>
    </w:rPr>
  </w:style>
  <w:style w:type="paragraph" w:customStyle="1" w:styleId="Application">
    <w:name w:val="Application!Приложение"/>
    <w:rsid w:val="00F455C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455C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455C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4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1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admkr</cp:lastModifiedBy>
  <cp:revision>7</cp:revision>
  <dcterms:created xsi:type="dcterms:W3CDTF">2023-11-07T13:44:00Z</dcterms:created>
  <dcterms:modified xsi:type="dcterms:W3CDTF">2023-11-10T07:02:00Z</dcterms:modified>
</cp:coreProperties>
</file>